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6B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</w:t>
      </w:r>
      <w:r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  <w:t>4</w:t>
      </w:r>
    </w:p>
    <w:p w14:paraId="485A0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  <w:t>全国大学生统计建模大赛参赛作品</w:t>
      </w:r>
    </w:p>
    <w:p w14:paraId="29290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  <w:t>AI工具使用情况表</w:t>
      </w:r>
    </w:p>
    <w:bookmarkEnd w:id="0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3262"/>
        <w:gridCol w:w="675"/>
        <w:gridCol w:w="688"/>
        <w:gridCol w:w="700"/>
        <w:gridCol w:w="1813"/>
      </w:tblGrid>
      <w:tr w14:paraId="6E689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14:paraId="7742B513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作品编号：</w:t>
            </w:r>
          </w:p>
        </w:tc>
        <w:tc>
          <w:tcPr>
            <w:tcW w:w="3262" w:type="dxa"/>
            <w:tcBorders>
              <w:tl2br w:val="nil"/>
              <w:tr2bl w:val="nil"/>
            </w:tcBorders>
            <w:vAlign w:val="center"/>
          </w:tcPr>
          <w:p w14:paraId="211FFC4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3" w:type="dxa"/>
            <w:gridSpan w:val="2"/>
            <w:tcBorders>
              <w:tl2br w:val="nil"/>
              <w:tr2bl w:val="nil"/>
            </w:tcBorders>
            <w:vAlign w:val="center"/>
          </w:tcPr>
          <w:p w14:paraId="0609CD3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学校名称：</w:t>
            </w:r>
          </w:p>
        </w:tc>
        <w:tc>
          <w:tcPr>
            <w:tcW w:w="2513" w:type="dxa"/>
            <w:gridSpan w:val="2"/>
            <w:tcBorders>
              <w:tl2br w:val="nil"/>
              <w:tr2bl w:val="nil"/>
            </w:tcBorders>
            <w:vAlign w:val="center"/>
          </w:tcPr>
          <w:p w14:paraId="19E43C4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0BA1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14:paraId="296FC556"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论文题目：</w:t>
            </w:r>
          </w:p>
        </w:tc>
        <w:tc>
          <w:tcPr>
            <w:tcW w:w="7138" w:type="dxa"/>
            <w:gridSpan w:val="5"/>
            <w:tcBorders>
              <w:tl2br w:val="nil"/>
              <w:tr2bl w:val="nil"/>
            </w:tcBorders>
            <w:vAlign w:val="center"/>
          </w:tcPr>
          <w:p w14:paraId="1DB0AB11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3D5B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14:paraId="6D2C32C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参赛队员：</w:t>
            </w:r>
          </w:p>
        </w:tc>
        <w:tc>
          <w:tcPr>
            <w:tcW w:w="3937" w:type="dxa"/>
            <w:gridSpan w:val="2"/>
            <w:tcBorders>
              <w:tl2br w:val="nil"/>
              <w:tr2bl w:val="nil"/>
            </w:tcBorders>
            <w:vAlign w:val="center"/>
          </w:tcPr>
          <w:p w14:paraId="4A9CB72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dxa"/>
            <w:gridSpan w:val="2"/>
            <w:tcBorders>
              <w:tl2br w:val="nil"/>
              <w:tr2bl w:val="nil"/>
            </w:tcBorders>
            <w:vAlign w:val="center"/>
          </w:tcPr>
          <w:p w14:paraId="72D5A02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指导老师：</w:t>
            </w:r>
          </w:p>
        </w:tc>
        <w:tc>
          <w:tcPr>
            <w:tcW w:w="1813" w:type="dxa"/>
            <w:tcBorders>
              <w:tl2br w:val="nil"/>
              <w:tr2bl w:val="nil"/>
            </w:tcBorders>
            <w:vAlign w:val="center"/>
          </w:tcPr>
          <w:p w14:paraId="64786CC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2DEE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8456" w:type="dxa"/>
            <w:gridSpan w:val="6"/>
            <w:tcBorders>
              <w:tl2br w:val="nil"/>
              <w:tr2bl w:val="nil"/>
            </w:tcBorders>
          </w:tcPr>
          <w:p w14:paraId="16AD3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highlight w:val="none"/>
                <w:lang w:val="en-US" w:eastAsia="zh-CN"/>
              </w:rPr>
              <w:t>以下选项请根据实际情况如实勾选：</w:t>
            </w:r>
          </w:p>
          <w:p w14:paraId="561E3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□参赛队伍及其成员在本届大赛的全过程中未使用AI工具。</w:t>
            </w:r>
          </w:p>
        </w:tc>
      </w:tr>
      <w:tr w14:paraId="31B98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8456" w:type="dxa"/>
            <w:gridSpan w:val="6"/>
            <w:tcBorders>
              <w:tl2br w:val="nil"/>
              <w:tr2bl w:val="nil"/>
            </w:tcBorders>
            <w:vAlign w:val="top"/>
          </w:tcPr>
          <w:p w14:paraId="1C5592C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□参赛队伍及其成员在本届大赛中使用了AI工具，具体如下：</w:t>
            </w:r>
          </w:p>
          <w:p w14:paraId="237E2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使用工具：</w:t>
            </w:r>
          </w:p>
        </w:tc>
      </w:tr>
      <w:tr w14:paraId="55468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8456" w:type="dxa"/>
            <w:gridSpan w:val="6"/>
            <w:tcBorders>
              <w:tl2br w:val="nil"/>
              <w:tr2bl w:val="nil"/>
            </w:tcBorders>
            <w:vAlign w:val="top"/>
          </w:tcPr>
          <w:p w14:paraId="578BC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使用阶段：</w:t>
            </w:r>
          </w:p>
          <w:p w14:paraId="46DF45B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C14E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8456" w:type="dxa"/>
            <w:gridSpan w:val="6"/>
            <w:tcBorders>
              <w:tl2br w:val="nil"/>
              <w:tr2bl w:val="nil"/>
            </w:tcBorders>
            <w:vAlign w:val="top"/>
          </w:tcPr>
          <w:p w14:paraId="0CBC5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具体用途：</w:t>
            </w:r>
          </w:p>
          <w:p w14:paraId="18AE8CAC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highlight w:val="none"/>
                <w:lang w:val="en-US" w:eastAsia="zh-CN"/>
              </w:rPr>
              <w:t>（可附页）</w:t>
            </w:r>
          </w:p>
        </w:tc>
      </w:tr>
      <w:tr w14:paraId="30BD5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456" w:type="dxa"/>
            <w:gridSpan w:val="6"/>
            <w:tcBorders>
              <w:tl2br w:val="nil"/>
              <w:tr2bl w:val="nil"/>
            </w:tcBorders>
            <w:vAlign w:val="top"/>
          </w:tcPr>
          <w:p w14:paraId="41084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生成内容占比：</w:t>
            </w:r>
          </w:p>
          <w:p w14:paraId="1E2322A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5791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8456" w:type="dxa"/>
            <w:gridSpan w:val="6"/>
            <w:tcBorders>
              <w:tl2br w:val="nil"/>
              <w:tr2bl w:val="nil"/>
            </w:tcBorders>
            <w:vAlign w:val="top"/>
          </w:tcPr>
          <w:p w14:paraId="7FCB9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具体生成内容：</w:t>
            </w:r>
          </w:p>
          <w:p w14:paraId="1C36F71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highlight w:val="none"/>
                <w:lang w:val="en-US" w:eastAsia="zh-CN"/>
              </w:rPr>
              <w:t>（可附页）</w:t>
            </w:r>
          </w:p>
        </w:tc>
      </w:tr>
      <w:tr w14:paraId="2A938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8456" w:type="dxa"/>
            <w:gridSpan w:val="6"/>
            <w:tcBorders>
              <w:tl2br w:val="nil"/>
              <w:tr2bl w:val="nil"/>
            </w:tcBorders>
            <w:vAlign w:val="top"/>
          </w:tcPr>
          <w:p w14:paraId="799AA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声明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：本人已阅读并遵守《全国大学生统计建模大赛生成式人工智能（AI）工具使用规范》，承诺合规使用AI工具，对参赛作品的原创性和真实性负责。如果作品存在违反规定的情况，本人愿意承担由此带来的一切责任和后果。</w:t>
            </w:r>
          </w:p>
          <w:p w14:paraId="22BFE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04561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参赛队员签字：1.         2.         3.         日期：</w:t>
            </w:r>
          </w:p>
        </w:tc>
      </w:tr>
      <w:tr w14:paraId="1CD00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</w:trPr>
        <w:tc>
          <w:tcPr>
            <w:tcW w:w="8456" w:type="dxa"/>
            <w:gridSpan w:val="6"/>
            <w:tcBorders>
              <w:tl2br w:val="nil"/>
              <w:tr2bl w:val="nil"/>
            </w:tcBorders>
            <w:vAlign w:val="top"/>
          </w:tcPr>
          <w:p w14:paraId="39970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本人已阅读并知晓《全国大学生统计建模大赛生成式人工智能（AI）工具使用规范》，承诺在指导过程中对参赛队伍及其队员的AI工具使用进行了规范指导和监督。</w:t>
            </w:r>
          </w:p>
          <w:p w14:paraId="3EDF8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7EC50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指导教师签字：                                 日期：</w:t>
            </w:r>
          </w:p>
        </w:tc>
      </w:tr>
    </w:tbl>
    <w:p w14:paraId="06D977A4"/>
    <w:sectPr>
      <w:pgSz w:w="11906" w:h="16838"/>
      <w:pgMar w:top="1440" w:right="1800" w:bottom="939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BFF11D"/>
    <w:rsid w:val="2D6172E1"/>
    <w:rsid w:val="BDBFF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364</Characters>
  <Lines>0</Lines>
  <Paragraphs>0</Paragraphs>
  <TotalTime>0</TotalTime>
  <ScaleCrop>false</ScaleCrop>
  <LinksUpToDate>false</LinksUpToDate>
  <CharactersWithSpaces>424</CharactersWithSpaces>
  <Application>WPS Office_12.1.0.18334_F1E327BC-269C-435d-A152-05C5408002CA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2026-02-06T18:24:00Z</dcterms:created>
  <dc:creator>R</dc:creator>
  <cp:lastModifiedBy>ZZZZyc</cp:lastModifiedBy>
  <dcterms:modified xsi:type="dcterms:W3CDTF">2026-03-16T11:45:01Z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2052-12.1.0.18334</vt:lpwstr>
  </property>
  <property fmtid="{D5CDD505-2E9C-101B-9397-08002B2CF9AE}" pid="3" name="ICV">
    <vt:lpwstr>72533B08E5914C64BA6E1F0F63DB4D22_13</vt:lpwstr>
  </property>
</Properties>
</file>