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22AC3" w14:textId="77777777" w:rsidR="000B5F37" w:rsidRDefault="000B5F37" w:rsidP="000B5F37">
      <w:pPr>
        <w:spacing w:line="560" w:lineRule="exact"/>
        <w:jc w:val="center"/>
        <w:rPr>
          <w:rFonts w:ascii="小标宋" w:eastAsia="小标宋" w:hAnsi="方正小标宋简体" w:cs="方正小标宋简体"/>
          <w:sz w:val="44"/>
          <w:szCs w:val="44"/>
        </w:rPr>
      </w:pPr>
    </w:p>
    <w:p w14:paraId="1423C756" w14:textId="39A04B76" w:rsidR="0076374D" w:rsidRPr="009E5B4B" w:rsidRDefault="00C83158" w:rsidP="000B5F37">
      <w:pPr>
        <w:spacing w:line="560" w:lineRule="exact"/>
        <w:jc w:val="center"/>
        <w:rPr>
          <w:rFonts w:ascii="小标宋" w:eastAsia="小标宋" w:hAnsi="方正小标宋简体" w:cs="方正小标宋简体"/>
          <w:sz w:val="44"/>
          <w:szCs w:val="44"/>
        </w:rPr>
      </w:pPr>
      <w:r w:rsidRPr="009E5B4B">
        <w:rPr>
          <w:rFonts w:ascii="小标宋" w:eastAsia="小标宋" w:hAnsi="方正小标宋简体" w:cs="方正小标宋简体" w:hint="eastAsia"/>
          <w:sz w:val="44"/>
          <w:szCs w:val="44"/>
        </w:rPr>
        <w:t>202</w:t>
      </w:r>
      <w:r w:rsidR="00BF5E60">
        <w:rPr>
          <w:rFonts w:ascii="小标宋" w:eastAsia="小标宋" w:hAnsi="方正小标宋简体" w:cs="方正小标宋简体"/>
          <w:sz w:val="44"/>
          <w:szCs w:val="44"/>
        </w:rPr>
        <w:t>3</w:t>
      </w:r>
      <w:r w:rsidRPr="009E5B4B">
        <w:rPr>
          <w:rFonts w:ascii="小标宋" w:eastAsia="小标宋" w:hAnsi="方正小标宋简体" w:cs="方正小标宋简体" w:hint="eastAsia"/>
          <w:sz w:val="44"/>
          <w:szCs w:val="44"/>
        </w:rPr>
        <w:t>年学社衔接工作北京共青团线上系统操作说明</w:t>
      </w:r>
    </w:p>
    <w:p w14:paraId="3BA2DDD2" w14:textId="5A0F3E59" w:rsidR="0076374D" w:rsidRDefault="00C83158" w:rsidP="000B5F37">
      <w:pPr>
        <w:spacing w:line="560" w:lineRule="exact"/>
        <w:jc w:val="center"/>
        <w:rPr>
          <w:rFonts w:ascii="仿宋_GB2312" w:eastAsia="仿宋_GB2312" w:hAnsi="方正小标宋简体" w:cs="方正小标宋简体"/>
          <w:b/>
          <w:bCs/>
          <w:sz w:val="30"/>
          <w:szCs w:val="30"/>
        </w:rPr>
      </w:pPr>
      <w:r w:rsidRPr="009E5B4B">
        <w:rPr>
          <w:rFonts w:ascii="仿宋_GB2312" w:eastAsia="仿宋_GB2312" w:hAnsi="方正小标宋简体" w:cs="方正小标宋简体" w:hint="eastAsia"/>
          <w:b/>
          <w:bCs/>
          <w:sz w:val="30"/>
          <w:szCs w:val="30"/>
        </w:rPr>
        <w:t>（系统内部发起转接）</w:t>
      </w:r>
    </w:p>
    <w:p w14:paraId="15D7CF6D" w14:textId="77777777" w:rsidR="000B5F37" w:rsidRPr="009E5B4B" w:rsidRDefault="000B5F37" w:rsidP="000B5F37">
      <w:pPr>
        <w:spacing w:line="560" w:lineRule="exact"/>
        <w:jc w:val="center"/>
        <w:rPr>
          <w:rFonts w:ascii="仿宋_GB2312" w:eastAsia="仿宋_GB2312" w:hAnsi="方正小标宋简体" w:cs="方正小标宋简体"/>
          <w:b/>
          <w:bCs/>
          <w:sz w:val="30"/>
          <w:szCs w:val="30"/>
        </w:rPr>
      </w:pPr>
    </w:p>
    <w:p w14:paraId="7224A83D" w14:textId="77777777" w:rsidR="0076374D" w:rsidRDefault="00C83158" w:rsidP="000B5F37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简述</w:t>
      </w:r>
    </w:p>
    <w:p w14:paraId="03571C08" w14:textId="77777777" w:rsidR="0076374D" w:rsidRDefault="00C83158" w:rsidP="000B5F3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本说明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根据“团员进行系统内部转移、团员转至外部系统、团员参军入伍”三种情况，进行线上转移操作说明。</w:t>
      </w:r>
    </w:p>
    <w:p w14:paraId="3FDB19BA" w14:textId="77777777" w:rsidR="0076374D" w:rsidRDefault="0076374D" w:rsidP="000B5F3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5376BE99" w14:textId="77777777" w:rsidR="0076374D" w:rsidRDefault="00C83158" w:rsidP="000B5F37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一、团员进行系统内部转移</w:t>
      </w:r>
    </w:p>
    <w:p w14:paraId="0D7ADF1C" w14:textId="77777777" w:rsidR="0076374D" w:rsidRDefault="00C83158" w:rsidP="000B5F3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当团员当前所在团组织和申请转入的团组织均使用“北京共青团线上系统”时，应该采用此转接方式。</w:t>
      </w:r>
    </w:p>
    <w:p w14:paraId="3DCDDB63" w14:textId="77777777" w:rsidR="0076374D" w:rsidRDefault="00C83158" w:rsidP="000B5F37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1.线上发起转移申请</w:t>
      </w:r>
    </w:p>
    <w:p w14:paraId="1D6630DF" w14:textId="77777777" w:rsidR="0076374D" w:rsidRDefault="00C83158" w:rsidP="000B5F3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（1）团员自行在手机端操作</w:t>
      </w:r>
    </w:p>
    <w:p w14:paraId="746D8E8F" w14:textId="77777777" w:rsidR="0076374D" w:rsidRDefault="00C83158" w:rsidP="000B5F37">
      <w:pPr>
        <w:spacing w:line="560" w:lineRule="exact"/>
        <w:ind w:firstLineChars="337" w:firstLine="708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525120" behindDoc="0" locked="0" layoutInCell="1" allowOverlap="1" wp14:anchorId="1A05CD2A" wp14:editId="6B9C8020">
            <wp:simplePos x="0" y="0"/>
            <wp:positionH relativeFrom="column">
              <wp:align>center</wp:align>
            </wp:positionH>
            <wp:positionV relativeFrom="paragraph">
              <wp:posOffset>789305</wp:posOffset>
            </wp:positionV>
            <wp:extent cx="1864995" cy="3653790"/>
            <wp:effectExtent l="19050" t="19050" r="21590" b="2286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团员登录北京共青团线上系统手机端，在“我的”菜单栏中，点击“我的组织”。</w:t>
      </w:r>
    </w:p>
    <w:p w14:paraId="2A0302F4" w14:textId="77777777" w:rsidR="0076374D" w:rsidRDefault="00C83158" w:rsidP="000B5F3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566080" behindDoc="0" locked="0" layoutInCell="1" allowOverlap="1" wp14:anchorId="6DEC2A7B" wp14:editId="1826AF64">
            <wp:simplePos x="0" y="0"/>
            <wp:positionH relativeFrom="column">
              <wp:posOffset>608965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8064" behindDoc="0" locked="0" layoutInCell="1" allowOverlap="1" wp14:anchorId="1F2348CD" wp14:editId="27ACA02A">
            <wp:simplePos x="0" y="0"/>
            <wp:positionH relativeFrom="column">
              <wp:posOffset>2830830</wp:posOffset>
            </wp:positionH>
            <wp:positionV relativeFrom="paragraph">
              <wp:posOffset>1226820</wp:posOffset>
            </wp:positionV>
            <wp:extent cx="1875155" cy="3668395"/>
            <wp:effectExtent l="19050" t="19050" r="10795" b="2730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1856" behindDoc="0" locked="0" layoutInCell="1" allowOverlap="1" wp14:anchorId="24892DDF" wp14:editId="3DB189D8">
            <wp:simplePos x="0" y="0"/>
            <wp:positionH relativeFrom="column">
              <wp:posOffset>612775</wp:posOffset>
            </wp:positionH>
            <wp:positionV relativeFrom="paragraph">
              <wp:posOffset>5124450</wp:posOffset>
            </wp:positionV>
            <wp:extent cx="1875155" cy="3668395"/>
            <wp:effectExtent l="19050" t="19050" r="10795" b="2730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F020865" wp14:editId="6C08FE3A">
            <wp:simplePos x="0" y="0"/>
            <wp:positionH relativeFrom="column">
              <wp:posOffset>2835275</wp:posOffset>
            </wp:positionH>
            <wp:positionV relativeFrom="paragraph">
              <wp:posOffset>5120005</wp:posOffset>
            </wp:positionV>
            <wp:extent cx="1871980" cy="3668395"/>
            <wp:effectExtent l="19050" t="19050" r="13970" b="2730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选择“转移团组织”按钮，选择转出原因，进行组织名称搜索和选择，填写转接信息(不同的转接原因，填写的信息不同)，等待对方团组织在系统上进行转入审核。</w:t>
      </w:r>
    </w:p>
    <w:p w14:paraId="50951FFC" w14:textId="77777777" w:rsidR="0076374D" w:rsidRDefault="00C83158" w:rsidP="000B5F3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（2）团员所在支部账号发起申请</w:t>
      </w:r>
    </w:p>
    <w:p w14:paraId="03F8DC1E" w14:textId="77777777" w:rsidR="0076374D" w:rsidRDefault="00C83158" w:rsidP="000B5F3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内部转移”，通过“组织id”或“组织名称”搜索选择申请转入的团组织，填写转移信息。</w:t>
      </w:r>
    </w:p>
    <w:p w14:paraId="7D212F01" w14:textId="77777777" w:rsidR="0076374D" w:rsidRDefault="00C83158" w:rsidP="000B5F37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300DFAB8" wp14:editId="2358443B">
            <wp:simplePos x="0" y="0"/>
            <wp:positionH relativeFrom="column">
              <wp:posOffset>2790190</wp:posOffset>
            </wp:positionH>
            <wp:positionV relativeFrom="paragraph">
              <wp:posOffset>3365500</wp:posOffset>
            </wp:positionV>
            <wp:extent cx="2280920" cy="2319020"/>
            <wp:effectExtent l="19050" t="19050" r="24130" b="2413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3190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C3E47AE" wp14:editId="4C50932F">
            <wp:simplePos x="0" y="0"/>
            <wp:positionH relativeFrom="column">
              <wp:posOffset>235585</wp:posOffset>
            </wp:positionH>
            <wp:positionV relativeFrom="paragraph">
              <wp:posOffset>3365500</wp:posOffset>
            </wp:positionV>
            <wp:extent cx="2343150" cy="2327910"/>
            <wp:effectExtent l="19050" t="19050" r="19050" b="1524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3279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A2B5C06" wp14:editId="7C7625DF">
            <wp:simplePos x="0" y="0"/>
            <wp:positionH relativeFrom="column">
              <wp:align>center</wp:align>
            </wp:positionH>
            <wp:positionV relativeFrom="paragraph">
              <wp:posOffset>438785</wp:posOffset>
            </wp:positionV>
            <wp:extent cx="4849495" cy="2663825"/>
            <wp:effectExtent l="19050" t="19050" r="27940" b="2222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200" cy="266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7D153DD5" w14:textId="77777777" w:rsidR="0076374D" w:rsidRDefault="0076374D" w:rsidP="000B5F37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14:paraId="32F219FA" w14:textId="77777777" w:rsidR="0076374D" w:rsidRDefault="00C83158" w:rsidP="000B5F37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2.待转入的团组织进行申请审核</w:t>
      </w:r>
    </w:p>
    <w:p w14:paraId="0CDB6091" w14:textId="77777777" w:rsidR="0076374D" w:rsidRDefault="00C83158" w:rsidP="000B5F3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申请转入的团组织的账号负责人应该登录组织账号，在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“我的团员-》申请转入”功能中查看申请的详细信息，并及时对转入申请做“同意/拒绝”处理。至此，系统内部转移流</w:t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5B97D817" wp14:editId="6B49E2C3">
            <wp:simplePos x="0" y="0"/>
            <wp:positionH relativeFrom="column">
              <wp:posOffset>-635</wp:posOffset>
            </wp:positionH>
            <wp:positionV relativeFrom="paragraph">
              <wp:posOffset>1212850</wp:posOffset>
            </wp:positionV>
            <wp:extent cx="5274310" cy="2368550"/>
            <wp:effectExtent l="19050" t="19050" r="22225" b="12700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36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程完成。</w:t>
      </w:r>
    </w:p>
    <w:p w14:paraId="57145EDC" w14:textId="77777777" w:rsidR="0076374D" w:rsidRDefault="0076374D" w:rsidP="000B5F3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43880300" w14:textId="77777777" w:rsidR="0076374D" w:rsidRDefault="00C83158" w:rsidP="000B5F37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3.添加团员功能</w:t>
      </w:r>
    </w:p>
    <w:p w14:paraId="53E7F21D" w14:textId="77777777" w:rsidR="0076374D" w:rsidRDefault="00C83158" w:rsidP="000B5F37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0C8D4F13" wp14:editId="241F45AD">
            <wp:simplePos x="0" y="0"/>
            <wp:positionH relativeFrom="column">
              <wp:posOffset>84455</wp:posOffset>
            </wp:positionH>
            <wp:positionV relativeFrom="paragraph">
              <wp:posOffset>2012315</wp:posOffset>
            </wp:positionV>
            <wp:extent cx="5100955" cy="2476500"/>
            <wp:effectExtent l="19050" t="19050" r="23495" b="1905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1200" cy="24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需要特殊说明的是，如果待转入团组织知道需要进行系统内部转移的团员的身份信息，待转入团组织可以使用线上系统中“我的团员-》添加团员”按钮，通过团员姓名和身份证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号直接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将团员添加至本组织，无需团员或团员原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组织线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上发起申请。</w:t>
      </w:r>
    </w:p>
    <w:p w14:paraId="04401795" w14:textId="77777777" w:rsidR="0076374D" w:rsidRDefault="00C83158" w:rsidP="000B5F37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二、团员转至外部系统</w:t>
      </w:r>
    </w:p>
    <w:p w14:paraId="29D568D3" w14:textId="77777777" w:rsidR="0076374D" w:rsidRDefault="00C83158" w:rsidP="000B5F3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团员申请转入使用智慧团建系统的团组织、广东团组织、福建团组织。</w:t>
      </w:r>
    </w:p>
    <w:p w14:paraId="7B233B3E" w14:textId="77777777" w:rsidR="0076374D" w:rsidRDefault="00C83158" w:rsidP="000B5F37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1.线上发起转移</w:t>
      </w:r>
    </w:p>
    <w:p w14:paraId="11A4BC80" w14:textId="77777777" w:rsidR="0076374D" w:rsidRDefault="00C83158" w:rsidP="000B5F3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（1）团员自行在手机端操作</w:t>
      </w:r>
    </w:p>
    <w:p w14:paraId="77E04174" w14:textId="77777777" w:rsidR="0076374D" w:rsidRDefault="00C83158" w:rsidP="000B5F37">
      <w:pPr>
        <w:spacing w:line="560" w:lineRule="exact"/>
        <w:ind w:firstLineChars="337" w:firstLine="708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5EC0B30C" wp14:editId="21A1ABDA">
            <wp:simplePos x="0" y="0"/>
            <wp:positionH relativeFrom="column">
              <wp:align>center</wp:align>
            </wp:positionH>
            <wp:positionV relativeFrom="paragraph">
              <wp:posOffset>838200</wp:posOffset>
            </wp:positionV>
            <wp:extent cx="1864995" cy="3653790"/>
            <wp:effectExtent l="19050" t="19050" r="21590" b="2286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00" cy="365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团员登录北京共青团线上系统手机端，在“我的”菜单栏中，点击“我的组织”。</w:t>
      </w:r>
    </w:p>
    <w:p w14:paraId="713BFFDD" w14:textId="77777777" w:rsidR="0076374D" w:rsidRDefault="0076374D" w:rsidP="000B5F3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14:paraId="25D3C3E3" w14:textId="77777777" w:rsidR="0076374D" w:rsidRDefault="00C83158" w:rsidP="000B5F3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选择“转至外部系统团组织”按钮，选择转出原因，进行组织名称搜索和选择，填写转接信息(不同的转接原因，填写的信息不同)，等待对方团组织在系统上进行转入审核。</w:t>
      </w:r>
    </w:p>
    <w:p w14:paraId="480EA605" w14:textId="77777777" w:rsidR="0076374D" w:rsidRDefault="00C83158" w:rsidP="000B5F37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47328" behindDoc="0" locked="0" layoutInCell="1" allowOverlap="1" wp14:anchorId="524A9187" wp14:editId="11BDBEE3">
            <wp:simplePos x="0" y="0"/>
            <wp:positionH relativeFrom="column">
              <wp:posOffset>2838450</wp:posOffset>
            </wp:positionH>
            <wp:positionV relativeFrom="paragraph">
              <wp:posOffset>132715</wp:posOffset>
            </wp:positionV>
            <wp:extent cx="1875790" cy="3668395"/>
            <wp:effectExtent l="19050" t="19050" r="10795" b="2730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3750D1F3" wp14:editId="329315B2">
            <wp:simplePos x="0" y="0"/>
            <wp:positionH relativeFrom="column">
              <wp:posOffset>657225</wp:posOffset>
            </wp:positionH>
            <wp:positionV relativeFrom="paragraph">
              <wp:posOffset>133350</wp:posOffset>
            </wp:positionV>
            <wp:extent cx="1882775" cy="3668395"/>
            <wp:effectExtent l="19050" t="19050" r="22225" b="2730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800" cy="36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7503DD63" w14:textId="77777777" w:rsidR="0076374D" w:rsidRDefault="00C83158" w:rsidP="000B5F3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选择正确的省份编码，填写转移信息(不同的转接原因，填写的信息不同)，选择正确的“省份编码”后，需要输入准确的待转入的系统外部组织全称，若省份编码或组织全称不准确，进行组织查询时，系统将提示“未查询到该组织”，此时可选择“点这里”进入组织列表进行搜索。</w:t>
      </w:r>
    </w:p>
    <w:p w14:paraId="30511B6C" w14:textId="77777777" w:rsidR="0076374D" w:rsidRDefault="00C83158" w:rsidP="000B5F37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4FB40CE7" wp14:editId="495FDF72">
            <wp:simplePos x="0" y="0"/>
            <wp:positionH relativeFrom="column">
              <wp:posOffset>2790825</wp:posOffset>
            </wp:positionH>
            <wp:positionV relativeFrom="paragraph">
              <wp:posOffset>352425</wp:posOffset>
            </wp:positionV>
            <wp:extent cx="1875155" cy="3668395"/>
            <wp:effectExtent l="19050" t="19050" r="10795" b="2730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7E0BF6F8" wp14:editId="2C0E9124">
            <wp:simplePos x="0" y="0"/>
            <wp:positionH relativeFrom="column">
              <wp:posOffset>590550</wp:posOffset>
            </wp:positionH>
            <wp:positionV relativeFrom="paragraph">
              <wp:posOffset>352425</wp:posOffset>
            </wp:positionV>
            <wp:extent cx="1871980" cy="3668395"/>
            <wp:effectExtent l="19050" t="19050" r="13970" b="2730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68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3295CCD6" w14:textId="77777777" w:rsidR="0076374D" w:rsidRDefault="00C83158" w:rsidP="000B5F3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信息填写完成后，可以点击“查询组织全称是否存在”按钮进行检查(转到广东、福建的申请不可使用此功能)，如果“省份编码”与“组织全称”均正确无误，系统会提示“组织存在”，此时提交后，申请会即刻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发送给待转入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团组织。</w:t>
      </w:r>
    </w:p>
    <w:p w14:paraId="37DFF5F9" w14:textId="77777777" w:rsidR="0076374D" w:rsidRDefault="00C83158" w:rsidP="000B5F3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（2）团员所在支部账号发起申请</w:t>
      </w:r>
    </w:p>
    <w:p w14:paraId="25EC2F32" w14:textId="77777777" w:rsidR="0076374D" w:rsidRDefault="00C83158" w:rsidP="000B5F3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果团员无法在手机端发起申请，支部负责人也可使用团员所在支部账号发起申请。在支部账号中“我的团员-》发起转移”功能中，选择“系统外部转移”，选择正确的省份编码，填写转移信息(不同的转接原因，填写的信息不同)，选择正确的“省份编码”后，需要输入准确的待转入的系统外部组织全称，若省份编码或组织全称不准确，申请无法被发送到正确的组织。</w:t>
      </w:r>
    </w:p>
    <w:p w14:paraId="70DB4D8E" w14:textId="77777777" w:rsidR="0076374D" w:rsidRDefault="00C83158" w:rsidP="000B5F37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45E2CE18" wp14:editId="29095B84">
            <wp:simplePos x="0" y="0"/>
            <wp:positionH relativeFrom="column">
              <wp:posOffset>208280</wp:posOffset>
            </wp:positionH>
            <wp:positionV relativeFrom="paragraph">
              <wp:posOffset>1447165</wp:posOffset>
            </wp:positionV>
            <wp:extent cx="4848860" cy="2663825"/>
            <wp:effectExtent l="19050" t="19050" r="27940" b="22225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2663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z w:val="32"/>
          <w:szCs w:val="32"/>
        </w:rPr>
        <w:t>选择正确的省份编码后，可以使用弹出框下方的搜索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框进行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组织全称搜索。在“省份”与“组织全称”两者都准确无误的情况下，申请可被准确发送。</w:t>
      </w:r>
    </w:p>
    <w:p w14:paraId="283B29DD" w14:textId="77777777" w:rsidR="0076374D" w:rsidRDefault="00C83158" w:rsidP="000B5F37">
      <w:pPr>
        <w:spacing w:line="560" w:lineRule="exact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6708A6E6" wp14:editId="51F7BE7D">
            <wp:simplePos x="0" y="0"/>
            <wp:positionH relativeFrom="column">
              <wp:posOffset>2933700</wp:posOffset>
            </wp:positionH>
            <wp:positionV relativeFrom="paragraph">
              <wp:posOffset>3305175</wp:posOffset>
            </wp:positionV>
            <wp:extent cx="2719705" cy="2762250"/>
            <wp:effectExtent l="19050" t="19050" r="23495" b="1905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2853A1B2" wp14:editId="2B6EECCD">
            <wp:simplePos x="0" y="0"/>
            <wp:positionH relativeFrom="column">
              <wp:posOffset>-159385</wp:posOffset>
            </wp:positionH>
            <wp:positionV relativeFrom="paragraph">
              <wp:posOffset>3305175</wp:posOffset>
            </wp:positionV>
            <wp:extent cx="2826385" cy="2771775"/>
            <wp:effectExtent l="19050" t="19050" r="12065" b="2857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2771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14:paraId="00C1BEB5" w14:textId="77777777" w:rsidR="0076374D" w:rsidRDefault="0076374D" w:rsidP="000B5F37">
      <w:pPr>
        <w:spacing w:line="560" w:lineRule="exact"/>
        <w:rPr>
          <w:rFonts w:ascii="仿宋_GB2312" w:eastAsia="仿宋_GB2312" w:hAnsi="仿宋_GB2312" w:cs="仿宋_GB2312"/>
          <w:b/>
          <w:bCs/>
          <w:sz w:val="32"/>
          <w:szCs w:val="32"/>
        </w:rPr>
      </w:pPr>
    </w:p>
    <w:p w14:paraId="23BDDACE" w14:textId="77777777" w:rsidR="0076374D" w:rsidRDefault="00C83158" w:rsidP="000B5F37">
      <w:pPr>
        <w:spacing w:line="560" w:lineRule="exact"/>
        <w:ind w:firstLineChars="200" w:firstLine="643"/>
        <w:rPr>
          <w:rFonts w:ascii="仿宋_GB2312" w:eastAsia="仿宋_GB2312" w:hAnsi="仿宋_GB2312" w:cs="仿宋_GB2312"/>
          <w:b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/>
          <w:bCs/>
          <w:sz w:val="32"/>
          <w:szCs w:val="32"/>
        </w:rPr>
        <w:t>2.待转入的团组织进行申请审核</w:t>
      </w:r>
    </w:p>
    <w:p w14:paraId="457FDB64" w14:textId="77777777" w:rsidR="0076374D" w:rsidRDefault="00C83158" w:rsidP="000B5F3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对于</w:t>
      </w:r>
      <w:r>
        <w:rPr>
          <w:rFonts w:ascii="仿宋_GB2312" w:eastAsia="仿宋_GB2312" w:hAnsi="仿宋_GB2312" w:cs="仿宋_GB2312" w:hint="eastAsia"/>
          <w:sz w:val="32"/>
          <w:szCs w:val="32"/>
          <w:lang w:eastAsia="zh-Hans"/>
        </w:rPr>
        <w:t>提交给</w:t>
      </w:r>
      <w:r>
        <w:rPr>
          <w:rFonts w:ascii="仿宋_GB2312" w:eastAsia="仿宋_GB2312" w:hAnsi="仿宋_GB2312" w:cs="仿宋_GB2312" w:hint="eastAsia"/>
          <w:sz w:val="32"/>
          <w:szCs w:val="32"/>
        </w:rPr>
        <w:t>团中央智慧团建系统的申请，需待转入团组织通过申请后，即完成转出全部流程。如果团员未曾注册过</w:t>
      </w:r>
      <w:r>
        <w:rPr>
          <w:rFonts w:ascii="仿宋_GB2312" w:eastAsia="仿宋_GB2312" w:hAnsi="仿宋_GB2312" w:cs="仿宋_GB2312" w:hint="eastAsia"/>
          <w:sz w:val="32"/>
          <w:szCs w:val="32"/>
        </w:rPr>
        <w:lastRenderedPageBreak/>
        <w:t>团中央智慧团建系统，转接完成后，团中央智慧团建系统自动为转接成功的团员创建账号，默认用户名为身份证号，默认密码为身份证号后8位。</w:t>
      </w:r>
    </w:p>
    <w:p w14:paraId="55106667" w14:textId="77777777" w:rsidR="0076374D" w:rsidRDefault="00C83158" w:rsidP="000B5F3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对于转入广东或福建的团员，提交申请后需完成当地团员报到工作(见“智慧团建”系统首页或向待转入团组织咨询)，团员完成当地团员报到工作后，转出流程全部完成。</w:t>
      </w:r>
    </w:p>
    <w:p w14:paraId="7135621E" w14:textId="77777777" w:rsidR="0076374D" w:rsidRDefault="00C83158" w:rsidP="000B5F37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三、团员参军</w:t>
      </w:r>
    </w:p>
    <w:p w14:paraId="28021DE6" w14:textId="77777777" w:rsidR="0076374D" w:rsidRDefault="00C83158" w:rsidP="000B5F3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如果团员参军，团员在手机</w:t>
      </w:r>
      <w:proofErr w:type="gramStart"/>
      <w:r>
        <w:rPr>
          <w:rFonts w:ascii="仿宋_GB2312" w:eastAsia="仿宋_GB2312" w:hAnsi="仿宋_GB2312" w:cs="仿宋_GB2312" w:hint="eastAsia"/>
          <w:sz w:val="32"/>
          <w:szCs w:val="32"/>
        </w:rPr>
        <w:t>端无法</w:t>
      </w:r>
      <w:proofErr w:type="gramEnd"/>
      <w:r>
        <w:rPr>
          <w:rFonts w:ascii="仿宋_GB2312" w:eastAsia="仿宋_GB2312" w:hAnsi="仿宋_GB2312" w:cs="仿宋_GB2312" w:hint="eastAsia"/>
          <w:sz w:val="32"/>
          <w:szCs w:val="32"/>
        </w:rPr>
        <w:t>进行转移操作，需要支部负责人在团员的支部账号中使用“我的团员-》发起转移”功能，选择“参军入伍”选项。</w:t>
      </w:r>
    </w:p>
    <w:p w14:paraId="7441C3EA" w14:textId="77777777" w:rsidR="0076374D" w:rsidRDefault="00C83158" w:rsidP="000B5F37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597F44B8" wp14:editId="027C354B">
            <wp:simplePos x="0" y="0"/>
            <wp:positionH relativeFrom="column">
              <wp:align>center</wp:align>
            </wp:positionH>
            <wp:positionV relativeFrom="paragraph">
              <wp:posOffset>466725</wp:posOffset>
            </wp:positionV>
            <wp:extent cx="3297555" cy="3279775"/>
            <wp:effectExtent l="19050" t="19050" r="17145" b="1651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7600" cy="327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 w:rsidR="007637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84C10" w14:textId="77777777" w:rsidR="004E0FF6" w:rsidRDefault="004E0FF6" w:rsidP="009E5B4B">
      <w:r>
        <w:separator/>
      </w:r>
    </w:p>
  </w:endnote>
  <w:endnote w:type="continuationSeparator" w:id="0">
    <w:p w14:paraId="5810B2EC" w14:textId="77777777" w:rsidR="004E0FF6" w:rsidRDefault="004E0FF6" w:rsidP="009E5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小标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BADED" w14:textId="77777777" w:rsidR="004E0FF6" w:rsidRDefault="004E0FF6" w:rsidP="009E5B4B">
      <w:r>
        <w:separator/>
      </w:r>
    </w:p>
  </w:footnote>
  <w:footnote w:type="continuationSeparator" w:id="0">
    <w:p w14:paraId="6BAB29C2" w14:textId="77777777" w:rsidR="004E0FF6" w:rsidRDefault="004E0FF6" w:rsidP="009E5B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D69612D"/>
    <w:rsid w:val="0002332C"/>
    <w:rsid w:val="000A40E9"/>
    <w:rsid w:val="000B5F37"/>
    <w:rsid w:val="0016060A"/>
    <w:rsid w:val="001B7D23"/>
    <w:rsid w:val="00240E22"/>
    <w:rsid w:val="0029349A"/>
    <w:rsid w:val="002C4391"/>
    <w:rsid w:val="0030408E"/>
    <w:rsid w:val="00317749"/>
    <w:rsid w:val="003A41BD"/>
    <w:rsid w:val="003D27F9"/>
    <w:rsid w:val="003F4CEF"/>
    <w:rsid w:val="004E0FF6"/>
    <w:rsid w:val="00510CDF"/>
    <w:rsid w:val="00532F52"/>
    <w:rsid w:val="005642EF"/>
    <w:rsid w:val="005D4D13"/>
    <w:rsid w:val="00660FAE"/>
    <w:rsid w:val="00707E80"/>
    <w:rsid w:val="00732083"/>
    <w:rsid w:val="0076374D"/>
    <w:rsid w:val="00782369"/>
    <w:rsid w:val="007A5713"/>
    <w:rsid w:val="007B29FA"/>
    <w:rsid w:val="007C0CAD"/>
    <w:rsid w:val="00827BB6"/>
    <w:rsid w:val="00856CFE"/>
    <w:rsid w:val="00870FC8"/>
    <w:rsid w:val="009C2BE1"/>
    <w:rsid w:val="009D3125"/>
    <w:rsid w:val="009E5B4B"/>
    <w:rsid w:val="00AD1426"/>
    <w:rsid w:val="00AD606D"/>
    <w:rsid w:val="00AE37C4"/>
    <w:rsid w:val="00B4567C"/>
    <w:rsid w:val="00B810D3"/>
    <w:rsid w:val="00BB0652"/>
    <w:rsid w:val="00BD0E23"/>
    <w:rsid w:val="00BF5E60"/>
    <w:rsid w:val="00C83158"/>
    <w:rsid w:val="00D168C9"/>
    <w:rsid w:val="00D75E6B"/>
    <w:rsid w:val="00D913FD"/>
    <w:rsid w:val="00DF40A4"/>
    <w:rsid w:val="00E226A8"/>
    <w:rsid w:val="00E3076F"/>
    <w:rsid w:val="00E54B33"/>
    <w:rsid w:val="00E64323"/>
    <w:rsid w:val="00F34F3C"/>
    <w:rsid w:val="00F64CAC"/>
    <w:rsid w:val="00F73AC0"/>
    <w:rsid w:val="00F777D3"/>
    <w:rsid w:val="00F81FDE"/>
    <w:rsid w:val="0F417F79"/>
    <w:rsid w:val="4AAE0508"/>
    <w:rsid w:val="4D69612D"/>
    <w:rsid w:val="58741B39"/>
    <w:rsid w:val="75FBF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5432D9F"/>
  <w15:docId w15:val="{F4BD7777-76E3-4A91-AD8B-D93773BA5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qFormat/>
    <w:rPr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NUL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1359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飞…away</dc:creator>
  <cp:lastModifiedBy>402LSX</cp:lastModifiedBy>
  <cp:revision>68</cp:revision>
  <cp:lastPrinted>2022-04-07T06:34:00Z</cp:lastPrinted>
  <dcterms:created xsi:type="dcterms:W3CDTF">2022-04-05T17:13:00Z</dcterms:created>
  <dcterms:modified xsi:type="dcterms:W3CDTF">2023-06-05T08:53:00Z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CE16E325D15A4DE5BD3AE05F36423FFE</vt:lpwstr>
  </property>
</Properties>
</file>