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1A9F3" w14:textId="77777777" w:rsidR="00C62558" w:rsidRDefault="00000000">
      <w:pPr>
        <w:spacing w:line="540" w:lineRule="exact"/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经济管理学院第二十</w:t>
      </w:r>
      <w:r>
        <w:rPr>
          <w:rFonts w:eastAsia="华文中宋" w:hAnsi="华文中宋"/>
          <w:sz w:val="32"/>
          <w:szCs w:val="32"/>
        </w:rPr>
        <w:t>五</w:t>
      </w:r>
      <w:r>
        <w:rPr>
          <w:rFonts w:ascii="华文中宋" w:eastAsia="华文中宋" w:hAnsi="华文中宋" w:hint="eastAsia"/>
          <w:sz w:val="32"/>
          <w:szCs w:val="32"/>
        </w:rPr>
        <w:t>届十佳歌手大赛</w:t>
      </w:r>
    </w:p>
    <w:p w14:paraId="08B1C4D8" w14:textId="77777777" w:rsidR="00C62558" w:rsidRDefault="00000000">
      <w:pPr>
        <w:spacing w:line="540" w:lineRule="exact"/>
        <w:jc w:val="center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华文中宋" w:eastAsia="华文中宋" w:hAnsi="华文中宋" w:hint="eastAsia"/>
          <w:sz w:val="32"/>
          <w:szCs w:val="32"/>
        </w:rPr>
        <w:t>初赛报名表</w:t>
      </w:r>
    </w:p>
    <w:p w14:paraId="26D945B9" w14:textId="77777777" w:rsidR="00C62558" w:rsidRDefault="00000000">
      <w:pPr>
        <w:spacing w:line="540" w:lineRule="exact"/>
        <w:ind w:firstLineChars="200" w:firstLine="560"/>
        <w:rPr>
          <w:rFonts w:ascii="仿宋_GB2312" w:eastAsia="仿宋_GB2312" w:hAnsi="宋体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为繁荣校园文化，丰富我院学生业余文化生活，努力营造活跃、和谐的校园文化氛围，积极推动我院精神文明建设，充分展示我院学生积极向上的健康风貌，特举办第二十五届十佳歌手大赛。本次十佳歌手大赛秉持公平公正公开的宗旨，以大学生喜闻乐见的艺术形式和校园文化为表现主体，弘扬时代精神，激发青春激情。通过本次大赛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，希望可以</w:t>
      </w:r>
      <w:r>
        <w:rPr>
          <w:rFonts w:ascii="宋体" w:hAnsi="宋体" w:cs="宋体"/>
          <w:color w:val="000000"/>
          <w:kern w:val="0"/>
          <w:sz w:val="28"/>
          <w:szCs w:val="28"/>
        </w:rPr>
        <w:t>发掘我院的文艺人才，激发我院学生对于艺术的热爱与热情</w:t>
      </w:r>
      <w:r>
        <w:rPr>
          <w:rFonts w:ascii="宋体" w:eastAsia="Helvetica Neue" w:hAnsi="宋体" w:cs="宋体"/>
          <w:color w:val="000000"/>
          <w:kern w:val="0"/>
          <w:sz w:val="28"/>
          <w:szCs w:val="28"/>
        </w:rPr>
        <w:t>，</w:t>
      </w:r>
      <w:r>
        <w:rPr>
          <w:rFonts w:ascii="宋体" w:hAnsi="宋体" w:cs="宋体"/>
          <w:color w:val="000000"/>
          <w:kern w:val="0"/>
          <w:sz w:val="28"/>
          <w:szCs w:val="28"/>
        </w:rPr>
        <w:t>使他们的特长能得到更好的培养，提供一个展现个人魅力的舞台。</w:t>
      </w:r>
    </w:p>
    <w:p w14:paraId="785486F9" w14:textId="77777777" w:rsidR="00C62558" w:rsidRDefault="00000000">
      <w:pPr>
        <w:spacing w:line="540" w:lineRule="exact"/>
        <w:rPr>
          <w:rFonts w:ascii="仿宋_GB2312" w:eastAsia="仿宋_GB2312" w:hAnsi="宋体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报名表如下</w:t>
      </w:r>
      <w:r>
        <w:rPr>
          <w:rFonts w:ascii="仿宋_GB2312" w:eastAsia="仿宋_GB2312" w:hAnsi="宋体" w:hint="eastAsia"/>
          <w:sz w:val="24"/>
          <w:szCs w:val="24"/>
        </w:rPr>
        <w:t>：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1240"/>
        <w:gridCol w:w="1134"/>
        <w:gridCol w:w="2693"/>
        <w:gridCol w:w="1901"/>
      </w:tblGrid>
      <w:tr w:rsidR="00C62558" w14:paraId="7D6B4039" w14:textId="77777777">
        <w:tc>
          <w:tcPr>
            <w:tcW w:w="1420" w:type="dxa"/>
          </w:tcPr>
          <w:p w14:paraId="5DCAE435" w14:textId="77777777" w:rsidR="00C6255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240" w:type="dxa"/>
          </w:tcPr>
          <w:p w14:paraId="4BA1B8DE" w14:textId="77777777" w:rsidR="00C6255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级</w:t>
            </w:r>
          </w:p>
        </w:tc>
        <w:tc>
          <w:tcPr>
            <w:tcW w:w="1134" w:type="dxa"/>
          </w:tcPr>
          <w:p w14:paraId="163E00E8" w14:textId="77777777" w:rsidR="00C6255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宿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舍</w:t>
            </w:r>
          </w:p>
        </w:tc>
        <w:tc>
          <w:tcPr>
            <w:tcW w:w="2693" w:type="dxa"/>
          </w:tcPr>
          <w:p w14:paraId="63B5791B" w14:textId="77777777" w:rsidR="00C6255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901" w:type="dxa"/>
          </w:tcPr>
          <w:p w14:paraId="43F3DCD2" w14:textId="77777777" w:rsidR="00C62558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注</w:t>
            </w:r>
          </w:p>
        </w:tc>
      </w:tr>
      <w:tr w:rsidR="00C62558" w14:paraId="24729C88" w14:textId="77777777">
        <w:tc>
          <w:tcPr>
            <w:tcW w:w="1420" w:type="dxa"/>
          </w:tcPr>
          <w:p w14:paraId="168BC60B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0B3946E0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F60BFAA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2DA5B0C1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 w14:paraId="487AA757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</w:tr>
      <w:tr w:rsidR="00C62558" w14:paraId="0B36AE6B" w14:textId="77777777">
        <w:tc>
          <w:tcPr>
            <w:tcW w:w="1420" w:type="dxa"/>
          </w:tcPr>
          <w:p w14:paraId="5BEBE4C5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03B451D5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7B3F9F3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0E88A125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 w14:paraId="2A9AAEF5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</w:tr>
      <w:tr w:rsidR="00C62558" w14:paraId="778740FC" w14:textId="77777777">
        <w:tc>
          <w:tcPr>
            <w:tcW w:w="1420" w:type="dxa"/>
          </w:tcPr>
          <w:p w14:paraId="4BCE084D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3A214C1D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A71BBB8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683B4ABF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 w14:paraId="45AF7779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</w:tr>
      <w:tr w:rsidR="00C62558" w14:paraId="095DB9B2" w14:textId="77777777">
        <w:tc>
          <w:tcPr>
            <w:tcW w:w="1420" w:type="dxa"/>
          </w:tcPr>
          <w:p w14:paraId="1AD4F032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760F7053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95508E7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5E435D5C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 w14:paraId="59616B49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</w:tr>
      <w:tr w:rsidR="00C62558" w14:paraId="4F57441B" w14:textId="77777777">
        <w:tc>
          <w:tcPr>
            <w:tcW w:w="1420" w:type="dxa"/>
          </w:tcPr>
          <w:p w14:paraId="6BA9A3E6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66019E45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721B6AC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1369DD1F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 w14:paraId="5F54B2AB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</w:tr>
      <w:tr w:rsidR="00C62558" w14:paraId="31216D88" w14:textId="77777777">
        <w:tc>
          <w:tcPr>
            <w:tcW w:w="1420" w:type="dxa"/>
          </w:tcPr>
          <w:p w14:paraId="61DC8E8E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6555DA1D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99D8665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1B398DD6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 w14:paraId="0A03069D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</w:tr>
      <w:tr w:rsidR="00C62558" w14:paraId="71C46146" w14:textId="77777777">
        <w:tc>
          <w:tcPr>
            <w:tcW w:w="1420" w:type="dxa"/>
          </w:tcPr>
          <w:p w14:paraId="6A73D298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14:paraId="78630967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A6C9BBF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039FB473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</w:tcPr>
          <w:p w14:paraId="20DA4CE3" w14:textId="77777777" w:rsidR="00C62558" w:rsidRDefault="00C6255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5D4BF35" w14:textId="77777777" w:rsidR="00C62558" w:rsidRDefault="00000000">
      <w:pPr>
        <w:spacing w:line="540" w:lineRule="exact"/>
        <w:ind w:firstLineChars="200" w:firstLine="480"/>
        <w:rPr>
          <w:rFonts w:ascii="仿宋_GB2312" w:eastAsia="仿宋_GB2312"/>
          <w:color w:val="000000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班级：</w:t>
      </w:r>
      <w:r>
        <w:rPr>
          <w:rFonts w:ascii="仿宋_GB2312" w:eastAsia="仿宋_GB2312" w:hint="eastAsia"/>
          <w:sz w:val="24"/>
          <w:szCs w:val="24"/>
          <w:u w:val="single"/>
        </w:rPr>
        <w:t xml:space="preserve">           </w:t>
      </w:r>
      <w:r>
        <w:rPr>
          <w:rFonts w:ascii="仿宋_GB2312" w:eastAsia="仿宋_GB2312" w:hint="eastAsia"/>
          <w:sz w:val="24"/>
          <w:szCs w:val="24"/>
        </w:rPr>
        <w:t xml:space="preserve"> 负责人：</w:t>
      </w:r>
      <w:r>
        <w:rPr>
          <w:rFonts w:ascii="仿宋_GB2312" w:eastAsia="仿宋_GB2312" w:hint="eastAsia"/>
          <w:sz w:val="24"/>
          <w:szCs w:val="24"/>
          <w:u w:val="single"/>
        </w:rPr>
        <w:t xml:space="preserve">           </w:t>
      </w:r>
      <w:r>
        <w:rPr>
          <w:rFonts w:ascii="仿宋_GB2312" w:eastAsia="仿宋_GB2312" w:hint="eastAsia"/>
          <w:sz w:val="24"/>
          <w:szCs w:val="24"/>
        </w:rPr>
        <w:t xml:space="preserve"> 联系方式：</w:t>
      </w:r>
      <w:r>
        <w:rPr>
          <w:rFonts w:ascii="仿宋_GB2312" w:eastAsia="仿宋_GB2312" w:hint="eastAsia"/>
          <w:sz w:val="24"/>
          <w:szCs w:val="24"/>
          <w:u w:val="single"/>
        </w:rPr>
        <w:t xml:space="preserve">         </w:t>
      </w:r>
      <w:r>
        <w:rPr>
          <w:rFonts w:ascii="仿宋_GB2312" w:eastAsia="仿宋_GB2312" w:hint="eastAsia"/>
          <w:color w:val="000000"/>
          <w:sz w:val="24"/>
          <w:szCs w:val="24"/>
        </w:rPr>
        <w:t xml:space="preserve"> </w:t>
      </w:r>
    </w:p>
    <w:p w14:paraId="1DB802A3" w14:textId="77777777" w:rsidR="00C62558" w:rsidRDefault="00000000">
      <w:pPr>
        <w:spacing w:line="540" w:lineRule="exact"/>
        <w:ind w:firstLineChars="200" w:firstLine="480"/>
        <w:rPr>
          <w:rFonts w:ascii="仿宋_GB2312" w:eastAsia="仿宋_GB2312"/>
          <w:color w:val="000000"/>
          <w:sz w:val="24"/>
          <w:szCs w:val="24"/>
        </w:rPr>
      </w:pPr>
      <w:r>
        <w:rPr>
          <w:rFonts w:ascii="仿宋_GB2312" w:eastAsia="仿宋_GB2312" w:hint="eastAsia"/>
          <w:color w:val="000000"/>
          <w:sz w:val="24"/>
          <w:szCs w:val="24"/>
        </w:rPr>
        <w:t>请于</w:t>
      </w:r>
      <w:r>
        <w:rPr>
          <w:rFonts w:ascii="仿宋_GB2312" w:eastAsia="仿宋_GB2312" w:hint="eastAsia"/>
          <w:b/>
          <w:bCs/>
          <w:color w:val="000000"/>
          <w:sz w:val="24"/>
          <w:szCs w:val="24"/>
        </w:rPr>
        <w:t>9月</w:t>
      </w:r>
      <w:r>
        <w:rPr>
          <w:rFonts w:eastAsia="仿宋_GB2312"/>
          <w:b/>
          <w:bCs/>
          <w:color w:val="000000"/>
          <w:sz w:val="24"/>
          <w:szCs w:val="24"/>
        </w:rPr>
        <w:t>3</w:t>
      </w:r>
      <w:r>
        <w:rPr>
          <w:rFonts w:eastAsia="仿宋_GB2312" w:hint="eastAsia"/>
          <w:b/>
          <w:bCs/>
          <w:color w:val="000000"/>
          <w:sz w:val="24"/>
          <w:szCs w:val="24"/>
        </w:rPr>
        <w:t>0</w:t>
      </w:r>
      <w:r>
        <w:rPr>
          <w:rFonts w:ascii="仿宋_GB2312" w:eastAsia="仿宋_GB2312" w:hint="eastAsia"/>
          <w:b/>
          <w:bCs/>
          <w:color w:val="000000"/>
          <w:sz w:val="24"/>
          <w:szCs w:val="24"/>
        </w:rPr>
        <w:t>日（周五）17:00</w:t>
      </w:r>
      <w:r>
        <w:rPr>
          <w:rFonts w:ascii="仿宋_GB2312" w:eastAsia="仿宋_GB2312" w:hint="eastAsia"/>
          <w:color w:val="000000"/>
          <w:sz w:val="24"/>
          <w:szCs w:val="24"/>
        </w:rPr>
        <w:t>前将报名表纸质版</w:t>
      </w:r>
      <w:r>
        <w:rPr>
          <w:rFonts w:ascii="仿宋_GB2312" w:eastAsia="仿宋_GB2312" w:hint="eastAsia"/>
          <w:b/>
          <w:color w:val="000000"/>
          <w:sz w:val="24"/>
          <w:szCs w:val="24"/>
        </w:rPr>
        <w:t>以班级为单位</w:t>
      </w:r>
      <w:r>
        <w:rPr>
          <w:rFonts w:ascii="仿宋_GB2312" w:eastAsia="仿宋_GB2312" w:hint="eastAsia"/>
          <w:color w:val="000000"/>
          <w:sz w:val="24"/>
          <w:szCs w:val="24"/>
        </w:rPr>
        <w:t>交至学研中心C0520办公室。</w:t>
      </w:r>
    </w:p>
    <w:p w14:paraId="73AB2C76" w14:textId="77777777" w:rsidR="00C62558" w:rsidRDefault="00000000">
      <w:pPr>
        <w:spacing w:line="540" w:lineRule="exact"/>
        <w:ind w:leftChars="2902" w:left="6094"/>
        <w:jc w:val="center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经济管理学院团委</w:t>
      </w:r>
    </w:p>
    <w:p w14:paraId="08D5A647" w14:textId="77777777" w:rsidR="00C62558" w:rsidRDefault="00000000">
      <w:pPr>
        <w:spacing w:line="540" w:lineRule="exact"/>
        <w:ind w:leftChars="2902" w:left="6094"/>
        <w:jc w:val="center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经济管理学院学生会</w:t>
      </w:r>
    </w:p>
    <w:p w14:paraId="0758AB91" w14:textId="77777777" w:rsidR="00C62558" w:rsidRDefault="00000000">
      <w:pPr>
        <w:spacing w:line="540" w:lineRule="exact"/>
        <w:ind w:leftChars="2902" w:left="6094"/>
        <w:jc w:val="center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202</w:t>
      </w:r>
      <w:r>
        <w:rPr>
          <w:rFonts w:eastAsia="仿宋_GB2312"/>
          <w:sz w:val="24"/>
          <w:szCs w:val="24"/>
        </w:rPr>
        <w:t>2</w:t>
      </w:r>
      <w:r>
        <w:rPr>
          <w:rFonts w:ascii="仿宋_GB2312" w:eastAsia="仿宋_GB2312" w:hint="eastAsia"/>
          <w:sz w:val="24"/>
          <w:szCs w:val="24"/>
        </w:rPr>
        <w:t>年9月</w:t>
      </w:r>
    </w:p>
    <w:sectPr w:rsidR="00C62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hiNTQ2NzQ4ZGZlY2RhMTNhOGYxZDMwOGM0YzUzMzMifQ=="/>
  </w:docVars>
  <w:rsids>
    <w:rsidRoot w:val="00C62558"/>
    <w:rsid w:val="00B96307"/>
    <w:rsid w:val="00C62558"/>
    <w:rsid w:val="3EDF11A5"/>
    <w:rsid w:val="584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5:docId w15:val="{BF6B5AB0-32AE-2449-8D29-9E89A0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link w:val="a6"/>
    <w:uiPriority w:val="99"/>
    <w:qFormat/>
    <w:rPr>
      <w:kern w:val="2"/>
      <w:sz w:val="18"/>
      <w:szCs w:val="18"/>
    </w:rPr>
  </w:style>
  <w:style w:type="character" w:customStyle="1" w:styleId="a5">
    <w:name w:val="页脚 字符"/>
    <w:link w:val="a4"/>
    <w:uiPriority w:val="99"/>
    <w:qFormat/>
    <w:rPr>
      <w:kern w:val="2"/>
      <w:sz w:val="18"/>
      <w:szCs w:val="18"/>
    </w:rPr>
  </w:style>
  <w:style w:type="paragraph" w:customStyle="1" w:styleId="p1">
    <w:name w:val="&quot;p1&quot;"/>
    <w:basedOn w:val="a"/>
    <w:qFormat/>
    <w:pPr>
      <w:spacing w:line="380" w:lineRule="atLeast"/>
      <w:jc w:val="left"/>
    </w:pPr>
    <w:rPr>
      <w:rFonts w:ascii="Helvetica Neue" w:eastAsia="Helvetica Neue" w:hAnsi="Helvetica Neue" w:cs="Helvetica Neue"/>
      <w:color w:val="000000"/>
      <w:kern w:val="0"/>
      <w:sz w:val="26"/>
      <w:szCs w:val="26"/>
    </w:rPr>
  </w:style>
  <w:style w:type="paragraph" w:customStyle="1" w:styleId="p2">
    <w:name w:val="&quot;p2&quot;"/>
    <w:basedOn w:val="a"/>
    <w:qFormat/>
    <w:pPr>
      <w:spacing w:line="380" w:lineRule="atLeast"/>
      <w:jc w:val="left"/>
    </w:pPr>
    <w:rPr>
      <w:rFonts w:ascii="Helvetica Neue" w:eastAsia="Helvetica Neue" w:hAnsi="Helvetica Neue" w:cs="Helvetica Neue"/>
      <w:color w:val="000000"/>
      <w:kern w:val="0"/>
      <w:sz w:val="26"/>
      <w:szCs w:val="26"/>
    </w:rPr>
  </w:style>
  <w:style w:type="character" w:styleId="a9">
    <w:name w:val="annotation reference"/>
    <w:basedOn w:val="a0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22E42E85-5311-4F8A-8913-246BAF318FA2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54AC394F-00C0-4225-9D2A-7D077E6F9277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365</Characters>
  <Application>Microsoft Office Word</Application>
  <DocSecurity>0</DocSecurity>
  <Lines>3</Lines>
  <Paragraphs>1</Paragraphs>
  <ScaleCrop>false</ScaleCrop>
  <Company>灵风科技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郑大Q</dc:creator>
  <cp:lastModifiedBy>p20584</cp:lastModifiedBy>
  <cp:revision>13</cp:revision>
  <dcterms:created xsi:type="dcterms:W3CDTF">2017-09-26T12:19:00Z</dcterms:created>
  <dcterms:modified xsi:type="dcterms:W3CDTF">2022-09-27T00:40:00Z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755AAB4F4215497EA5F32FAA16A1F942</vt:lpwstr>
  </property>
</Properties>
</file>