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参赛人员</w:t>
      </w:r>
      <w:r>
        <w:t>比赛倡议书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了比赛的顺利与公平，在此，我们倡议全体队员，严格遵守比赛规则，坚决服从裁判，尊重对手，严格遵守拓展活动的各项安排，遵守赛场纪律。发扬勇敢、顽强、拼搏的精神，赛出风格，赛出水平。绝不做有违赛事规则的事。</w:t>
      </w:r>
    </w:p>
    <w:p>
      <w:pPr>
        <w:wordWrap w:val="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队长签字：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</w:t>
      </w:r>
    </w:p>
    <w:p>
      <w:pPr>
        <w:pStyle w:val="4"/>
        <w:rPr>
          <w:rFonts w:hint="eastAsia"/>
        </w:rPr>
      </w:pPr>
    </w:p>
    <w:p>
      <w:pPr>
        <w:pStyle w:val="4"/>
      </w:pPr>
      <w:r>
        <w:rPr>
          <w:rFonts w:hint="eastAsia"/>
        </w:rPr>
        <w:t>参赛人员</w:t>
      </w:r>
      <w:r>
        <w:t>健康承诺书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为经济管理学院逐帆拓展的顺利进行，现将学生自愿参加逐帆拓展的承诺如下：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我自愿参加经济管理学院逐帆拓展，身体健康，无心脏病，哮喘等疾病，可以参加拓展中各项目，如在拓展期间个人出现任何闪失与学校无关。特此声明！</w:t>
      </w:r>
    </w:p>
    <w:p>
      <w:pPr>
        <w:wordWrap w:val="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承诺人：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563E"/>
    <w:rsid w:val="00282A6B"/>
    <w:rsid w:val="002A00B0"/>
    <w:rsid w:val="008E563E"/>
    <w:rsid w:val="009632C0"/>
    <w:rsid w:val="00A93658"/>
    <w:rsid w:val="00B36569"/>
    <w:rsid w:val="342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49</Words>
  <Characters>280</Characters>
  <Lines>2</Lines>
  <Paragraphs>1</Paragraphs>
  <TotalTime>6</TotalTime>
  <ScaleCrop>false</ScaleCrop>
  <LinksUpToDate>false</LinksUpToDate>
  <CharactersWithSpaces>328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2019-02-11T06:21:00Z</dcterms:created>
  <dc:creator>PC</dc:creator>
  <cp:lastModifiedBy>陀螺少女小杜</cp:lastModifiedBy>
  <dcterms:modified xsi:type="dcterms:W3CDTF">2020-10-03T08:15:27Z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