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jc w:val="both"/>
        <w:textAlignment w:val="auto"/>
        <w:rPr>
          <w:rFonts w:hint="default" w:ascii="小标宋" w:eastAsia="小标宋"/>
          <w:sz w:val="28"/>
          <w:szCs w:val="28"/>
          <w:lang w:val="en-US" w:eastAsia="zh-CN"/>
        </w:rPr>
      </w:pPr>
      <w:r>
        <w:rPr>
          <w:rFonts w:hint="eastAsia" w:ascii="小标宋" w:eastAsia="小标宋"/>
          <w:sz w:val="28"/>
          <w:szCs w:val="28"/>
          <w:lang w:val="en-US" w:eastAsia="zh-CN"/>
        </w:rPr>
        <w:t>附件3：</w:t>
      </w:r>
    </w:p>
    <w:p>
      <w:pPr>
        <w:keepNext w:val="0"/>
        <w:keepLines w:val="0"/>
        <w:pageBreakBefore w:val="0"/>
        <w:widowControl w:val="0"/>
        <w:kinsoku/>
        <w:wordWrap/>
        <w:overflowPunct/>
        <w:topLinePunct w:val="0"/>
        <w:autoSpaceDE/>
        <w:autoSpaceDN/>
        <w:bidi w:val="0"/>
        <w:adjustRightInd/>
        <w:jc w:val="center"/>
        <w:textAlignment w:val="auto"/>
        <w:rPr>
          <w:rFonts w:ascii="小标宋" w:eastAsia="小标宋"/>
          <w:sz w:val="36"/>
          <w:szCs w:val="36"/>
        </w:rPr>
      </w:pPr>
      <w:r>
        <w:rPr>
          <w:rFonts w:hint="eastAsia" w:ascii="小标宋" w:eastAsia="小标宋"/>
          <w:sz w:val="36"/>
          <w:szCs w:val="36"/>
        </w:rPr>
        <w:t>北京林业大学20</w:t>
      </w:r>
      <w:r>
        <w:rPr>
          <w:rFonts w:hint="eastAsia" w:ascii="小标宋" w:eastAsia="小标宋"/>
          <w:sz w:val="36"/>
          <w:szCs w:val="36"/>
          <w:lang w:val="en-US" w:eastAsia="zh-CN"/>
        </w:rPr>
        <w:t>21</w:t>
      </w:r>
      <w:r>
        <w:rPr>
          <w:rFonts w:hint="eastAsia" w:ascii="小标宋" w:eastAsia="小标宋"/>
          <w:sz w:val="36"/>
          <w:szCs w:val="36"/>
        </w:rPr>
        <w:t>年研究生暑期</w:t>
      </w:r>
      <w:r>
        <w:rPr>
          <w:rFonts w:hint="eastAsia" w:ascii="小标宋" w:eastAsia="小标宋"/>
          <w:sz w:val="36"/>
          <w:szCs w:val="36"/>
          <w:lang w:eastAsia="zh-CN"/>
        </w:rPr>
        <w:t>社会</w:t>
      </w:r>
      <w:r>
        <w:rPr>
          <w:rFonts w:hint="eastAsia" w:ascii="小标宋" w:eastAsia="小标宋"/>
          <w:sz w:val="36"/>
          <w:szCs w:val="36"/>
        </w:rPr>
        <w:t>实践活动</w:t>
      </w:r>
    </w:p>
    <w:p>
      <w:pPr>
        <w:keepNext w:val="0"/>
        <w:keepLines w:val="0"/>
        <w:pageBreakBefore w:val="0"/>
        <w:widowControl w:val="0"/>
        <w:kinsoku/>
        <w:wordWrap/>
        <w:overflowPunct/>
        <w:topLinePunct w:val="0"/>
        <w:autoSpaceDE/>
        <w:autoSpaceDN/>
        <w:bidi w:val="0"/>
        <w:adjustRightInd/>
        <w:spacing w:line="276" w:lineRule="auto"/>
        <w:jc w:val="center"/>
        <w:textAlignment w:val="auto"/>
        <w:rPr>
          <w:rFonts w:ascii="小标宋" w:eastAsia="小标宋"/>
          <w:sz w:val="36"/>
          <w:szCs w:val="36"/>
        </w:rPr>
      </w:pPr>
      <w:r>
        <w:rPr>
          <w:rFonts w:hint="eastAsia" w:ascii="小标宋" w:eastAsia="小标宋"/>
          <w:sz w:val="36"/>
          <w:szCs w:val="36"/>
        </w:rPr>
        <w:t>校级实践团队招募通知</w:t>
      </w:r>
    </w:p>
    <w:p>
      <w:pPr>
        <w:keepNext w:val="0"/>
        <w:keepLines w:val="0"/>
        <w:pageBreakBefore w:val="0"/>
        <w:widowControl w:val="0"/>
        <w:kinsoku/>
        <w:wordWrap/>
        <w:overflowPunct/>
        <w:topLinePunct w:val="0"/>
        <w:autoSpaceDE/>
        <w:autoSpaceDN/>
        <w:bidi w:val="0"/>
        <w:adjustRightInd/>
        <w:snapToGrid w:val="0"/>
        <w:spacing w:line="384" w:lineRule="auto"/>
        <w:ind w:firstLine="640" w:firstLineChars="200"/>
        <w:textAlignment w:val="auto"/>
        <w:rPr>
          <w:rFonts w:ascii="仿宋_GB2312" w:eastAsia="仿宋_GB2312" w:hAnsiTheme="minorEastAsia"/>
          <w:sz w:val="32"/>
          <w:szCs w:val="32"/>
        </w:rPr>
      </w:pPr>
    </w:p>
    <w:p>
      <w:pPr>
        <w:keepNext w:val="0"/>
        <w:keepLines w:val="0"/>
        <w:pageBreakBefore w:val="0"/>
        <w:widowControl w:val="0"/>
        <w:kinsoku/>
        <w:wordWrap/>
        <w:overflowPunct/>
        <w:topLinePunct w:val="0"/>
        <w:autoSpaceDE/>
        <w:autoSpaceDN/>
        <w:bidi w:val="0"/>
        <w:adjustRightInd/>
        <w:snapToGrid w:val="0"/>
        <w:spacing w:line="384" w:lineRule="auto"/>
        <w:ind w:firstLine="640" w:firstLineChars="200"/>
        <w:textAlignment w:val="auto"/>
        <w:rPr>
          <w:rFonts w:ascii="仿宋_GB2312" w:eastAsia="仿宋_GB2312" w:hAnsiTheme="minorEastAsia"/>
          <w:sz w:val="32"/>
          <w:szCs w:val="32"/>
        </w:rPr>
      </w:pPr>
      <w:r>
        <w:rPr>
          <w:rFonts w:hint="eastAsia" w:ascii="仿宋_GB2312" w:eastAsia="仿宋_GB2312" w:hAnsiTheme="minorEastAsia"/>
          <w:sz w:val="32"/>
          <w:szCs w:val="32"/>
        </w:rPr>
        <w:t>为深入学习宣传贯彻习近平新时代中国特色社会主义思想和党的十九大精神，扎实开展党史学</w:t>
      </w:r>
      <w:bookmarkStart w:id="0" w:name="_GoBack"/>
      <w:bookmarkEnd w:id="0"/>
      <w:r>
        <w:rPr>
          <w:rFonts w:hint="eastAsia" w:ascii="仿宋_GB2312" w:eastAsia="仿宋_GB2312" w:hAnsiTheme="minorEastAsia"/>
          <w:sz w:val="32"/>
          <w:szCs w:val="32"/>
        </w:rPr>
        <w:t>习教育，</w:t>
      </w:r>
      <w:r>
        <w:rPr>
          <w:rFonts w:hint="eastAsia" w:ascii="仿宋_GB2312" w:eastAsia="仿宋_GB2312" w:hAnsiTheme="minorEastAsia"/>
          <w:sz w:val="32"/>
          <w:szCs w:val="32"/>
          <w:lang w:eastAsia="zh-CN"/>
        </w:rPr>
        <w:t>落实</w:t>
      </w:r>
      <w:r>
        <w:rPr>
          <w:rFonts w:hint="eastAsia" w:ascii="仿宋_GB2312" w:eastAsia="仿宋_GB2312" w:hAnsiTheme="minorEastAsia"/>
          <w:sz w:val="32"/>
          <w:szCs w:val="32"/>
        </w:rPr>
        <w:t>立德树人根本任务，紧扣</w:t>
      </w:r>
      <w:r>
        <w:rPr>
          <w:rFonts w:hint="eastAsia" w:ascii="仿宋_GB2312" w:eastAsia="仿宋_GB2312" w:hAnsiTheme="minorEastAsia"/>
          <w:sz w:val="32"/>
          <w:szCs w:val="32"/>
          <w:lang w:eastAsia="zh-CN"/>
        </w:rPr>
        <w:t>黄河流域生态保护和高质量发展</w:t>
      </w:r>
      <w:r>
        <w:rPr>
          <w:rFonts w:hint="eastAsia" w:ascii="仿宋_GB2312" w:eastAsia="仿宋_GB2312" w:hAnsiTheme="minorEastAsia"/>
          <w:sz w:val="32"/>
          <w:szCs w:val="32"/>
        </w:rPr>
        <w:t>战略</w:t>
      </w:r>
      <w:r>
        <w:rPr>
          <w:rFonts w:hint="eastAsia" w:ascii="仿宋_GB2312" w:eastAsia="仿宋_GB2312" w:hAnsiTheme="minorEastAsia"/>
          <w:sz w:val="32"/>
          <w:szCs w:val="32"/>
          <w:lang w:eastAsia="zh-CN"/>
        </w:rPr>
        <w:t>，助力服务</w:t>
      </w:r>
      <w:r>
        <w:rPr>
          <w:rFonts w:hint="eastAsia" w:ascii="仿宋_GB2312" w:eastAsia="仿宋_GB2312" w:hAnsiTheme="minorEastAsia"/>
          <w:sz w:val="32"/>
          <w:szCs w:val="32"/>
        </w:rPr>
        <w:t>乡村振兴，加强高校人才和智力服务经济社会发展力度，根据北京林业大学《关于组织开展北京林业大学20</w:t>
      </w:r>
      <w:r>
        <w:rPr>
          <w:rFonts w:hint="eastAsia" w:ascii="仿宋_GB2312" w:eastAsia="仿宋_GB2312" w:hAnsiTheme="minorEastAsia"/>
          <w:sz w:val="32"/>
          <w:szCs w:val="32"/>
          <w:lang w:val="en-US" w:eastAsia="zh-CN"/>
        </w:rPr>
        <w:t>21</w:t>
      </w:r>
      <w:r>
        <w:rPr>
          <w:rFonts w:hint="eastAsia" w:ascii="仿宋_GB2312" w:eastAsia="仿宋_GB2312" w:hAnsiTheme="minorEastAsia"/>
          <w:sz w:val="32"/>
          <w:szCs w:val="32"/>
        </w:rPr>
        <w:t>年研究生暑期社会实践及科技服务活动的通知》（研工办发〔20</w:t>
      </w:r>
      <w:r>
        <w:rPr>
          <w:rFonts w:hint="eastAsia" w:ascii="仿宋_GB2312" w:eastAsia="仿宋_GB2312" w:hAnsiTheme="minorEastAsia"/>
          <w:sz w:val="32"/>
          <w:szCs w:val="32"/>
          <w:lang w:val="en-US" w:eastAsia="zh-CN"/>
        </w:rPr>
        <w:t>2</w:t>
      </w:r>
      <w:r>
        <w:rPr>
          <w:rFonts w:hint="eastAsia" w:ascii="仿宋_GB2312" w:eastAsia="仿宋_GB2312" w:hAnsiTheme="minorEastAsia"/>
          <w:sz w:val="32"/>
          <w:szCs w:val="32"/>
          <w:highlight w:val="none"/>
          <w:lang w:val="en-US" w:eastAsia="zh-CN"/>
        </w:rPr>
        <w:t>1</w:t>
      </w:r>
      <w:r>
        <w:rPr>
          <w:rFonts w:hint="eastAsia" w:ascii="仿宋_GB2312" w:eastAsia="仿宋_GB2312" w:hAnsiTheme="minorEastAsia"/>
          <w:sz w:val="32"/>
          <w:szCs w:val="32"/>
          <w:highlight w:val="none"/>
        </w:rPr>
        <w:t>〕</w:t>
      </w:r>
      <w:r>
        <w:rPr>
          <w:rFonts w:hint="eastAsia" w:ascii="仿宋_GB2312" w:eastAsia="仿宋_GB2312" w:hAnsiTheme="minorEastAsia"/>
          <w:sz w:val="32"/>
          <w:szCs w:val="32"/>
          <w:highlight w:val="none"/>
          <w:lang w:val="en-US" w:eastAsia="zh-CN"/>
        </w:rPr>
        <w:t>27</w:t>
      </w:r>
      <w:r>
        <w:rPr>
          <w:rFonts w:hint="eastAsia" w:ascii="仿宋_GB2312" w:eastAsia="仿宋_GB2312" w:hAnsiTheme="minorEastAsia"/>
          <w:sz w:val="32"/>
          <w:szCs w:val="32"/>
        </w:rPr>
        <w:t>号）文件要求，学校拟</w:t>
      </w:r>
      <w:r>
        <w:rPr>
          <w:rFonts w:ascii="仿宋_GB2312" w:eastAsia="仿宋_GB2312" w:hAnsiTheme="minorEastAsia"/>
          <w:sz w:val="32"/>
          <w:szCs w:val="32"/>
        </w:rPr>
        <w:t>定于</w:t>
      </w:r>
      <w:r>
        <w:rPr>
          <w:rFonts w:hint="eastAsia" w:ascii="仿宋_GB2312" w:eastAsia="仿宋_GB2312" w:hAnsiTheme="minorEastAsia"/>
          <w:sz w:val="32"/>
          <w:szCs w:val="32"/>
        </w:rPr>
        <w:t>20</w:t>
      </w:r>
      <w:r>
        <w:rPr>
          <w:rFonts w:hint="eastAsia" w:ascii="仿宋_GB2312" w:eastAsia="仿宋_GB2312" w:hAnsiTheme="minorEastAsia"/>
          <w:sz w:val="32"/>
          <w:szCs w:val="32"/>
          <w:lang w:val="en-US" w:eastAsia="zh-CN"/>
        </w:rPr>
        <w:t>21</w:t>
      </w:r>
      <w:r>
        <w:rPr>
          <w:rFonts w:hint="eastAsia" w:ascii="仿宋_GB2312" w:eastAsia="仿宋_GB2312" w:hAnsiTheme="minorEastAsia"/>
          <w:sz w:val="32"/>
          <w:szCs w:val="32"/>
        </w:rPr>
        <w:t>年</w:t>
      </w:r>
      <w:r>
        <w:rPr>
          <w:rFonts w:ascii="仿宋_GB2312" w:eastAsia="仿宋_GB2312" w:hAnsiTheme="minorEastAsia"/>
          <w:sz w:val="32"/>
          <w:szCs w:val="32"/>
        </w:rPr>
        <w:t>暑期</w:t>
      </w:r>
      <w:r>
        <w:rPr>
          <w:rFonts w:hint="eastAsia" w:ascii="仿宋_GB2312" w:eastAsia="仿宋_GB2312" w:hAnsiTheme="minorEastAsia"/>
          <w:sz w:val="32"/>
          <w:szCs w:val="32"/>
          <w:lang w:val="en-US" w:eastAsia="zh-CN"/>
        </w:rPr>
        <w:t>组织开展</w:t>
      </w:r>
      <w:r>
        <w:rPr>
          <w:rFonts w:hint="eastAsia" w:ascii="仿宋_GB2312" w:eastAsia="仿宋_GB2312" w:hAnsiTheme="minorEastAsia"/>
          <w:sz w:val="32"/>
          <w:szCs w:val="32"/>
        </w:rPr>
        <w:t>研究生</w:t>
      </w:r>
      <w:r>
        <w:rPr>
          <w:rFonts w:hint="eastAsia" w:ascii="仿宋_GB2312" w:eastAsia="仿宋_GB2312" w:hAnsiTheme="minorEastAsia"/>
          <w:sz w:val="32"/>
          <w:szCs w:val="32"/>
          <w:lang w:eastAsia="zh-CN"/>
        </w:rPr>
        <w:t>社会实践及科技服务活动</w:t>
      </w:r>
      <w:r>
        <w:rPr>
          <w:rFonts w:hint="eastAsia" w:ascii="仿宋_GB2312" w:eastAsia="仿宋_GB2312" w:hAnsiTheme="minorEastAsia"/>
          <w:sz w:val="32"/>
          <w:szCs w:val="32"/>
        </w:rPr>
        <w:t>。</w:t>
      </w:r>
    </w:p>
    <w:p>
      <w:pPr>
        <w:keepNext w:val="0"/>
        <w:keepLines w:val="0"/>
        <w:pageBreakBefore w:val="0"/>
        <w:widowControl w:val="0"/>
        <w:kinsoku/>
        <w:wordWrap/>
        <w:overflowPunct/>
        <w:topLinePunct w:val="0"/>
        <w:autoSpaceDE/>
        <w:autoSpaceDN/>
        <w:bidi w:val="0"/>
        <w:adjustRightInd/>
        <w:snapToGrid w:val="0"/>
        <w:spacing w:before="240" w:line="384" w:lineRule="auto"/>
        <w:ind w:firstLine="643" w:firstLineChars="200"/>
        <w:textAlignment w:val="auto"/>
        <w:rPr>
          <w:rFonts w:ascii="黑体" w:hAnsi="黑体" w:eastAsia="黑体"/>
          <w:b/>
          <w:sz w:val="32"/>
          <w:szCs w:val="32"/>
        </w:rPr>
      </w:pPr>
      <w:r>
        <w:rPr>
          <w:rFonts w:hint="eastAsia" w:ascii="黑体" w:hAnsi="黑体" w:eastAsia="黑体"/>
          <w:b/>
          <w:sz w:val="32"/>
          <w:szCs w:val="32"/>
        </w:rPr>
        <w:t>一、实践项目</w:t>
      </w:r>
    </w:p>
    <w:p>
      <w:pPr>
        <w:keepNext w:val="0"/>
        <w:keepLines w:val="0"/>
        <w:pageBreakBefore w:val="0"/>
        <w:widowControl w:val="0"/>
        <w:kinsoku/>
        <w:wordWrap/>
        <w:overflowPunct/>
        <w:topLinePunct w:val="0"/>
        <w:autoSpaceDE/>
        <w:autoSpaceDN/>
        <w:bidi w:val="0"/>
        <w:adjustRightInd/>
        <w:snapToGrid w:val="0"/>
        <w:spacing w:line="384" w:lineRule="auto"/>
        <w:ind w:firstLine="643" w:firstLineChars="200"/>
        <w:textAlignment w:val="auto"/>
        <w:rPr>
          <w:rFonts w:ascii="仿宋_GB2312" w:hAnsi="仿宋" w:eastAsia="仿宋_GB2312"/>
          <w:color w:val="000000"/>
          <w:sz w:val="32"/>
          <w:szCs w:val="21"/>
        </w:rPr>
      </w:pPr>
      <w:r>
        <w:rPr>
          <w:rFonts w:hint="eastAsia" w:ascii="仿宋_GB2312" w:hAnsi="仿宋" w:eastAsia="仿宋_GB2312"/>
          <w:b/>
          <w:color w:val="000000"/>
          <w:sz w:val="32"/>
          <w:szCs w:val="21"/>
        </w:rPr>
        <w:t>1、“百名博士行”</w:t>
      </w:r>
      <w:r>
        <w:rPr>
          <w:rFonts w:hint="eastAsia" w:ascii="仿宋" w:hAnsi="仿宋" w:eastAsia="仿宋" w:cs="Times New Roman"/>
          <w:b/>
          <w:bCs/>
          <w:kern w:val="2"/>
          <w:sz w:val="32"/>
          <w:szCs w:val="32"/>
          <w:lang w:val="en-US" w:eastAsia="zh-CN" w:bidi="ar-SA"/>
        </w:rPr>
        <w:t>科技服务实践项目</w:t>
      </w:r>
      <w:r>
        <w:rPr>
          <w:rFonts w:hint="eastAsia" w:ascii="仿宋_GB2312" w:hAnsi="仿宋" w:eastAsia="仿宋_GB2312"/>
          <w:b/>
          <w:color w:val="000000"/>
          <w:sz w:val="32"/>
          <w:szCs w:val="21"/>
        </w:rPr>
        <w:t>。</w:t>
      </w:r>
      <w:r>
        <w:rPr>
          <w:rFonts w:hint="eastAsia" w:ascii="仿宋_GB2312" w:eastAsia="仿宋_GB2312" w:hAnsiTheme="minorEastAsia"/>
          <w:sz w:val="32"/>
          <w:szCs w:val="32"/>
        </w:rPr>
        <w:t>紧扣乡村振兴战略部署，</w:t>
      </w:r>
      <w:r>
        <w:rPr>
          <w:rFonts w:hint="eastAsia" w:ascii="仿宋_GB2312" w:hAnsi="仿宋" w:eastAsia="仿宋_GB2312"/>
          <w:color w:val="000000"/>
          <w:sz w:val="32"/>
          <w:szCs w:val="21"/>
        </w:rPr>
        <w:t>探究广西防城港市、</w:t>
      </w:r>
      <w:r>
        <w:rPr>
          <w:rFonts w:hint="eastAsia" w:ascii="仿宋_GB2312" w:hAnsi="仿宋" w:eastAsia="仿宋_GB2312"/>
          <w:color w:val="000000"/>
          <w:sz w:val="32"/>
          <w:szCs w:val="21"/>
          <w:lang w:eastAsia="zh-CN"/>
        </w:rPr>
        <w:t>百色市，</w:t>
      </w:r>
      <w:r>
        <w:rPr>
          <w:rFonts w:hint="eastAsia" w:ascii="仿宋_GB2312" w:hAnsi="仿宋" w:eastAsia="仿宋_GB2312"/>
          <w:color w:val="000000"/>
          <w:sz w:val="32"/>
          <w:szCs w:val="21"/>
        </w:rPr>
        <w:t>内蒙古自治区鄂尔多斯市</w:t>
      </w:r>
      <w:r>
        <w:rPr>
          <w:rFonts w:hint="eastAsia" w:ascii="仿宋_GB2312" w:hAnsi="仿宋" w:eastAsia="仿宋_GB2312"/>
          <w:color w:val="000000"/>
          <w:sz w:val="32"/>
          <w:szCs w:val="21"/>
          <w:lang w:eastAsia="zh-CN"/>
        </w:rPr>
        <w:t>，亿利集团、南宫集团等</w:t>
      </w:r>
      <w:r>
        <w:rPr>
          <w:rFonts w:ascii="仿宋_GB2312" w:hAnsi="仿宋" w:eastAsia="仿宋_GB2312"/>
          <w:color w:val="000000"/>
          <w:sz w:val="32"/>
          <w:szCs w:val="21"/>
        </w:rPr>
        <w:t>地区</w:t>
      </w:r>
      <w:r>
        <w:rPr>
          <w:rFonts w:hint="eastAsia" w:ascii="仿宋_GB2312" w:hAnsi="仿宋" w:eastAsia="仿宋_GB2312"/>
          <w:color w:val="000000"/>
          <w:sz w:val="32"/>
          <w:szCs w:val="21"/>
          <w:lang w:eastAsia="zh-CN"/>
        </w:rPr>
        <w:t>和企业</w:t>
      </w:r>
      <w:r>
        <w:rPr>
          <w:rFonts w:ascii="仿宋_GB2312" w:hAnsi="仿宋" w:eastAsia="仿宋_GB2312"/>
          <w:color w:val="000000"/>
          <w:sz w:val="32"/>
          <w:szCs w:val="21"/>
        </w:rPr>
        <w:t>的发展情况</w:t>
      </w:r>
      <w:r>
        <w:rPr>
          <w:rFonts w:hint="eastAsia" w:ascii="仿宋_GB2312" w:hAnsi="仿宋" w:eastAsia="仿宋_GB2312"/>
          <w:color w:val="000000"/>
          <w:sz w:val="32"/>
          <w:szCs w:val="21"/>
        </w:rPr>
        <w:t>，了解其科技服务需求，进行实习实践、科研服务、</w:t>
      </w:r>
      <w:r>
        <w:rPr>
          <w:rFonts w:hint="eastAsia" w:ascii="仿宋_GB2312" w:hAnsi="仿宋" w:eastAsia="仿宋_GB2312"/>
          <w:color w:val="000000"/>
          <w:sz w:val="32"/>
          <w:szCs w:val="21"/>
          <w:lang w:eastAsia="zh-CN"/>
        </w:rPr>
        <w:t>挂职锻炼、志愿宣讲</w:t>
      </w:r>
      <w:r>
        <w:rPr>
          <w:rFonts w:hint="eastAsia" w:ascii="仿宋_GB2312" w:hAnsi="仿宋" w:eastAsia="仿宋_GB2312"/>
          <w:color w:val="000000"/>
          <w:sz w:val="32"/>
          <w:szCs w:val="21"/>
        </w:rPr>
        <w:t>等多种形式</w:t>
      </w:r>
      <w:r>
        <w:rPr>
          <w:rFonts w:ascii="仿宋_GB2312" w:hAnsi="仿宋" w:eastAsia="仿宋_GB2312"/>
          <w:color w:val="000000"/>
          <w:sz w:val="32"/>
          <w:szCs w:val="21"/>
        </w:rPr>
        <w:t>的教育实践</w:t>
      </w:r>
      <w:r>
        <w:rPr>
          <w:rFonts w:hint="eastAsia" w:ascii="仿宋_GB2312" w:hAnsi="仿宋" w:eastAsia="仿宋_GB2312"/>
          <w:color w:val="000000"/>
          <w:sz w:val="32"/>
          <w:szCs w:val="21"/>
        </w:rPr>
        <w:t>活动</w:t>
      </w:r>
      <w:r>
        <w:rPr>
          <w:rFonts w:ascii="仿宋_GB2312" w:hAnsi="仿宋" w:eastAsia="仿宋_GB2312"/>
          <w:color w:val="000000"/>
          <w:sz w:val="32"/>
          <w:szCs w:val="21"/>
        </w:rPr>
        <w:t>。</w:t>
      </w:r>
    </w:p>
    <w:p>
      <w:pPr>
        <w:keepNext w:val="0"/>
        <w:keepLines w:val="0"/>
        <w:pageBreakBefore w:val="0"/>
        <w:widowControl w:val="0"/>
        <w:kinsoku/>
        <w:wordWrap/>
        <w:overflowPunct/>
        <w:topLinePunct w:val="0"/>
        <w:autoSpaceDE/>
        <w:autoSpaceDN/>
        <w:bidi w:val="0"/>
        <w:adjustRightInd/>
        <w:snapToGrid w:val="0"/>
        <w:spacing w:line="384" w:lineRule="auto"/>
        <w:ind w:firstLine="643" w:firstLineChars="200"/>
        <w:textAlignment w:val="auto"/>
        <w:rPr>
          <w:rFonts w:hint="eastAsia" w:ascii="仿宋_GB2312" w:hAnsi="仿宋" w:eastAsia="仿宋_GB2312"/>
          <w:color w:val="000000"/>
          <w:sz w:val="32"/>
          <w:szCs w:val="21"/>
        </w:rPr>
      </w:pPr>
      <w:r>
        <w:rPr>
          <w:rFonts w:ascii="仿宋_GB2312" w:eastAsia="仿宋_GB2312" w:hAnsiTheme="minorEastAsia"/>
          <w:b/>
          <w:sz w:val="32"/>
          <w:szCs w:val="32"/>
        </w:rPr>
        <w:t>2</w:t>
      </w:r>
      <w:r>
        <w:rPr>
          <w:rFonts w:hint="eastAsia" w:ascii="仿宋_GB2312" w:eastAsia="仿宋_GB2312" w:hAnsiTheme="minorEastAsia"/>
          <w:b/>
          <w:sz w:val="32"/>
          <w:szCs w:val="32"/>
        </w:rPr>
        <w:t>、“知国情 体民情 察林情”</w:t>
      </w:r>
      <w:r>
        <w:rPr>
          <w:rFonts w:hint="eastAsia" w:ascii="仿宋" w:hAnsi="仿宋" w:eastAsia="仿宋" w:cs="Times New Roman"/>
          <w:b/>
          <w:bCs/>
          <w:kern w:val="2"/>
          <w:sz w:val="32"/>
          <w:szCs w:val="32"/>
          <w:lang w:val="en-US" w:eastAsia="zh-CN" w:bidi="ar-SA"/>
        </w:rPr>
        <w:t>实践调研项目</w:t>
      </w:r>
      <w:r>
        <w:rPr>
          <w:rFonts w:hint="eastAsia" w:ascii="仿宋_GB2312" w:eastAsia="仿宋_GB2312" w:hAnsiTheme="minorEastAsia"/>
          <w:b/>
          <w:sz w:val="32"/>
          <w:szCs w:val="32"/>
        </w:rPr>
        <w:t>。</w:t>
      </w:r>
      <w:r>
        <w:rPr>
          <w:rFonts w:hint="eastAsia" w:ascii="仿宋_GB2312" w:eastAsia="仿宋_GB2312" w:hAnsiTheme="minorEastAsia"/>
          <w:b w:val="0"/>
          <w:bCs/>
          <w:sz w:val="32"/>
          <w:szCs w:val="32"/>
        </w:rPr>
        <w:t>结合我校研究生人才培养特点及学科专业特色，紧密</w:t>
      </w:r>
      <w:r>
        <w:rPr>
          <w:rFonts w:ascii="仿宋_GB2312" w:eastAsia="仿宋_GB2312" w:hAnsiTheme="minorEastAsia"/>
          <w:sz w:val="32"/>
          <w:szCs w:val="32"/>
        </w:rPr>
        <w:t>围绕</w:t>
      </w:r>
      <w:r>
        <w:rPr>
          <w:rFonts w:hint="eastAsia" w:ascii="仿宋_GB2312" w:eastAsia="仿宋_GB2312" w:hAnsiTheme="minorEastAsia"/>
          <w:sz w:val="32"/>
          <w:szCs w:val="32"/>
        </w:rPr>
        <w:t>黄河流域生态保护和高质量发展</w:t>
      </w:r>
      <w:r>
        <w:rPr>
          <w:rFonts w:hint="eastAsia" w:ascii="仿宋_GB2312" w:eastAsia="仿宋_GB2312" w:hAnsiTheme="minorEastAsia"/>
          <w:sz w:val="32"/>
          <w:szCs w:val="32"/>
          <w:lang w:eastAsia="zh-CN"/>
        </w:rPr>
        <w:t>战略，拟前往</w:t>
      </w:r>
      <w:r>
        <w:rPr>
          <w:rFonts w:hint="eastAsia" w:ascii="仿宋_GB2312" w:hAnsi="仿宋" w:eastAsia="仿宋_GB2312"/>
          <w:color w:val="000000"/>
          <w:sz w:val="32"/>
          <w:szCs w:val="21"/>
          <w:lang w:eastAsia="zh-CN"/>
        </w:rPr>
        <w:t>青海省、河南省等</w:t>
      </w:r>
      <w:r>
        <w:rPr>
          <w:rFonts w:hint="eastAsia" w:ascii="仿宋_GB2312" w:hAnsi="仿宋" w:eastAsia="仿宋_GB2312"/>
          <w:color w:val="000000"/>
          <w:sz w:val="32"/>
          <w:szCs w:val="21"/>
        </w:rPr>
        <w:t>黄河流域沿线省区，</w:t>
      </w:r>
      <w:r>
        <w:rPr>
          <w:rFonts w:hint="eastAsia" w:ascii="仿宋_GB2312" w:eastAsia="仿宋_GB2312" w:hAnsiTheme="minorEastAsia"/>
          <w:sz w:val="32"/>
          <w:szCs w:val="32"/>
          <w:lang w:eastAsia="zh-CN"/>
        </w:rPr>
        <w:t>深入</w:t>
      </w:r>
      <w:r>
        <w:rPr>
          <w:rFonts w:hint="eastAsia" w:ascii="仿宋_GB2312" w:hAnsi="仿宋" w:eastAsia="仿宋_GB2312"/>
          <w:color w:val="000000"/>
          <w:sz w:val="32"/>
          <w:szCs w:val="21"/>
        </w:rPr>
        <w:t>开展科技服务、调研访谈、志愿宣讲与爱国主义教育实践活动。</w:t>
      </w:r>
    </w:p>
    <w:p>
      <w:pPr>
        <w:pStyle w:val="5"/>
        <w:keepNext w:val="0"/>
        <w:keepLines w:val="0"/>
        <w:pageBreakBefore w:val="0"/>
        <w:widowControl w:val="0"/>
        <w:kinsoku/>
        <w:wordWrap/>
        <w:overflowPunct/>
        <w:topLinePunct w:val="0"/>
        <w:autoSpaceDE/>
        <w:autoSpaceDN/>
        <w:bidi w:val="0"/>
        <w:adjustRightInd/>
        <w:snapToGrid w:val="0"/>
        <w:spacing w:before="0" w:beforeAutospacing="0" w:after="0" w:afterAutospacing="0" w:line="420" w:lineRule="auto"/>
        <w:ind w:firstLine="643" w:firstLineChars="200"/>
        <w:jc w:val="both"/>
        <w:textAlignment w:val="auto"/>
        <w:rPr>
          <w:rFonts w:hint="eastAsia" w:ascii="仿宋_GB2312" w:hAnsi="仿宋" w:eastAsia="仿宋_GB2312"/>
          <w:color w:val="000000"/>
          <w:sz w:val="32"/>
          <w:szCs w:val="21"/>
        </w:rPr>
      </w:pPr>
      <w:r>
        <w:rPr>
          <w:rFonts w:hint="eastAsia" w:ascii="仿宋" w:hAnsi="仿宋" w:eastAsia="仿宋" w:cs="Times New Roman"/>
          <w:b/>
          <w:bCs/>
          <w:kern w:val="2"/>
          <w:sz w:val="32"/>
          <w:szCs w:val="32"/>
          <w:lang w:val="en-US" w:eastAsia="zh-CN" w:bidi="ar-SA"/>
        </w:rPr>
        <w:t>3、“永远跟党走”红色研学实践项目。</w:t>
      </w:r>
      <w:r>
        <w:rPr>
          <w:rFonts w:hint="eastAsia" w:ascii="仿宋_GB2312" w:hAnsi="仿宋" w:eastAsia="仿宋_GB2312" w:cstheme="minorBidi"/>
          <w:color w:val="000000"/>
          <w:kern w:val="2"/>
          <w:sz w:val="32"/>
          <w:szCs w:val="21"/>
          <w:lang w:val="en-US" w:eastAsia="zh-CN" w:bidi="ar-SA"/>
        </w:rPr>
        <w:t>组织党员标兵、研究生骨干前往西柏坡红色教育基地、卢沟桥事变纪念地等具有标志意义和重要影响的红色教育基地，开展多种形式的调研访谈与爱国主义教育实践活动。</w:t>
      </w:r>
    </w:p>
    <w:p>
      <w:pPr>
        <w:keepNext w:val="0"/>
        <w:keepLines w:val="0"/>
        <w:pageBreakBefore w:val="0"/>
        <w:widowControl w:val="0"/>
        <w:kinsoku/>
        <w:wordWrap/>
        <w:overflowPunct/>
        <w:topLinePunct w:val="0"/>
        <w:autoSpaceDE/>
        <w:autoSpaceDN/>
        <w:bidi w:val="0"/>
        <w:adjustRightInd/>
        <w:snapToGrid w:val="0"/>
        <w:spacing w:before="240" w:line="384" w:lineRule="auto"/>
        <w:ind w:firstLine="643" w:firstLineChars="200"/>
        <w:textAlignment w:val="auto"/>
        <w:rPr>
          <w:rFonts w:ascii="黑体" w:hAnsi="黑体" w:eastAsia="黑体"/>
          <w:b/>
          <w:sz w:val="32"/>
          <w:szCs w:val="32"/>
        </w:rPr>
      </w:pPr>
      <w:r>
        <w:rPr>
          <w:rFonts w:hint="eastAsia" w:ascii="黑体" w:hAnsi="黑体" w:eastAsia="黑体"/>
          <w:b/>
          <w:sz w:val="32"/>
          <w:szCs w:val="32"/>
        </w:rPr>
        <w:t>二、招募对象及要求</w:t>
      </w:r>
    </w:p>
    <w:p>
      <w:pPr>
        <w:keepNext w:val="0"/>
        <w:keepLines w:val="0"/>
        <w:pageBreakBefore w:val="0"/>
        <w:widowControl w:val="0"/>
        <w:kinsoku/>
        <w:wordWrap/>
        <w:overflowPunct/>
        <w:topLinePunct w:val="0"/>
        <w:autoSpaceDE/>
        <w:autoSpaceDN/>
        <w:bidi w:val="0"/>
        <w:adjustRightInd/>
        <w:snapToGrid w:val="0"/>
        <w:spacing w:line="384" w:lineRule="auto"/>
        <w:ind w:firstLine="640" w:firstLineChars="200"/>
        <w:textAlignment w:val="auto"/>
        <w:rPr>
          <w:rFonts w:ascii="仿宋_GB2312" w:eastAsia="仿宋_GB2312" w:hAnsiTheme="minorEastAsia"/>
          <w:sz w:val="32"/>
          <w:szCs w:val="32"/>
        </w:rPr>
      </w:pPr>
      <w:r>
        <w:rPr>
          <w:rFonts w:hint="eastAsia" w:ascii="仿宋_GB2312" w:eastAsia="仿宋_GB2312" w:hAnsiTheme="minorEastAsia"/>
          <w:b w:val="0"/>
          <w:bCs w:val="0"/>
          <w:sz w:val="32"/>
          <w:szCs w:val="32"/>
        </w:rPr>
        <w:t>每支团队将由</w:t>
      </w:r>
      <w:r>
        <w:rPr>
          <w:rFonts w:ascii="仿宋_GB2312" w:eastAsia="仿宋_GB2312" w:hAnsiTheme="minorEastAsia"/>
          <w:b w:val="0"/>
          <w:bCs w:val="0"/>
          <w:sz w:val="32"/>
          <w:szCs w:val="32"/>
        </w:rPr>
        <w:t>带队</w:t>
      </w:r>
      <w:r>
        <w:rPr>
          <w:rFonts w:hint="eastAsia" w:ascii="仿宋_GB2312" w:eastAsia="仿宋_GB2312" w:hAnsiTheme="minorEastAsia"/>
          <w:b w:val="0"/>
          <w:bCs w:val="0"/>
          <w:sz w:val="32"/>
          <w:szCs w:val="32"/>
        </w:rPr>
        <w:t>指导</w:t>
      </w:r>
      <w:r>
        <w:rPr>
          <w:rFonts w:ascii="仿宋_GB2312" w:eastAsia="仿宋_GB2312" w:hAnsiTheme="minorEastAsia"/>
          <w:b w:val="0"/>
          <w:bCs w:val="0"/>
          <w:sz w:val="32"/>
          <w:szCs w:val="32"/>
        </w:rPr>
        <w:t>教师、专业指导</w:t>
      </w:r>
      <w:r>
        <w:rPr>
          <w:rFonts w:hint="eastAsia" w:ascii="仿宋_GB2312" w:eastAsia="仿宋_GB2312" w:hAnsiTheme="minorEastAsia"/>
          <w:b w:val="0"/>
          <w:bCs w:val="0"/>
          <w:sz w:val="32"/>
          <w:szCs w:val="32"/>
        </w:rPr>
        <w:t>教师</w:t>
      </w:r>
      <w:r>
        <w:rPr>
          <w:rFonts w:ascii="仿宋_GB2312" w:eastAsia="仿宋_GB2312" w:hAnsiTheme="minorEastAsia"/>
          <w:b w:val="0"/>
          <w:bCs w:val="0"/>
          <w:sz w:val="32"/>
          <w:szCs w:val="32"/>
        </w:rPr>
        <w:t>、博士研究生及硕士研究生组成</w:t>
      </w:r>
      <w:r>
        <w:rPr>
          <w:rFonts w:hint="eastAsia" w:ascii="仿宋_GB2312" w:eastAsia="仿宋_GB2312" w:hAnsiTheme="minorEastAsia"/>
          <w:b w:val="0"/>
          <w:bCs w:val="0"/>
          <w:sz w:val="32"/>
          <w:szCs w:val="32"/>
        </w:rPr>
        <w:t>。团队人数</w:t>
      </w:r>
      <w:r>
        <w:rPr>
          <w:rFonts w:ascii="仿宋_GB2312" w:eastAsia="仿宋_GB2312" w:hAnsiTheme="minorEastAsia"/>
          <w:b w:val="0"/>
          <w:bCs w:val="0"/>
          <w:sz w:val="32"/>
          <w:szCs w:val="32"/>
        </w:rPr>
        <w:t>将</w:t>
      </w:r>
      <w:r>
        <w:rPr>
          <w:rFonts w:hint="eastAsia" w:ascii="仿宋_GB2312" w:eastAsia="仿宋_GB2312" w:hAnsiTheme="minorEastAsia"/>
          <w:b w:val="0"/>
          <w:bCs w:val="0"/>
          <w:sz w:val="32"/>
          <w:szCs w:val="32"/>
        </w:rPr>
        <w:t>最终根据岗位及对接需求进行筛选确认，团队</w:t>
      </w:r>
      <w:r>
        <w:rPr>
          <w:rFonts w:ascii="仿宋_GB2312" w:eastAsia="仿宋_GB2312" w:hAnsiTheme="minorEastAsia"/>
          <w:b w:val="0"/>
          <w:bCs w:val="0"/>
          <w:sz w:val="32"/>
          <w:szCs w:val="32"/>
        </w:rPr>
        <w:t>成员专业</w:t>
      </w:r>
      <w:r>
        <w:rPr>
          <w:rFonts w:hint="eastAsia" w:ascii="仿宋_GB2312" w:eastAsia="仿宋_GB2312" w:hAnsiTheme="minorEastAsia"/>
          <w:sz w:val="32"/>
          <w:szCs w:val="32"/>
        </w:rPr>
        <w:t>原则上</w:t>
      </w:r>
      <w:r>
        <w:rPr>
          <w:rFonts w:ascii="仿宋_GB2312" w:eastAsia="仿宋_GB2312" w:hAnsiTheme="minorEastAsia"/>
          <w:sz w:val="32"/>
          <w:szCs w:val="32"/>
        </w:rPr>
        <w:t>需与调研</w:t>
      </w:r>
      <w:r>
        <w:rPr>
          <w:rFonts w:hint="eastAsia" w:ascii="仿宋_GB2312" w:eastAsia="仿宋_GB2312" w:hAnsiTheme="minorEastAsia"/>
          <w:sz w:val="32"/>
          <w:szCs w:val="32"/>
        </w:rPr>
        <w:t>内容</w:t>
      </w:r>
      <w:r>
        <w:rPr>
          <w:rFonts w:ascii="仿宋_GB2312" w:eastAsia="仿宋_GB2312" w:hAnsiTheme="minorEastAsia"/>
          <w:sz w:val="32"/>
          <w:szCs w:val="32"/>
        </w:rPr>
        <w:t>与项目需求对口。</w:t>
      </w:r>
    </w:p>
    <w:p>
      <w:pPr>
        <w:keepNext w:val="0"/>
        <w:keepLines w:val="0"/>
        <w:pageBreakBefore w:val="0"/>
        <w:widowControl w:val="0"/>
        <w:kinsoku/>
        <w:wordWrap/>
        <w:overflowPunct/>
        <w:topLinePunct w:val="0"/>
        <w:autoSpaceDE/>
        <w:autoSpaceDN/>
        <w:bidi w:val="0"/>
        <w:adjustRightInd/>
        <w:snapToGrid w:val="0"/>
        <w:spacing w:line="384" w:lineRule="auto"/>
        <w:ind w:firstLine="640" w:firstLineChars="200"/>
        <w:textAlignment w:val="auto"/>
        <w:rPr>
          <w:rFonts w:ascii="仿宋_GB2312" w:eastAsia="仿宋_GB2312" w:hAnsiTheme="minorEastAsia"/>
          <w:sz w:val="32"/>
          <w:szCs w:val="32"/>
        </w:rPr>
      </w:pPr>
      <w:r>
        <w:rPr>
          <w:rFonts w:hint="eastAsia" w:ascii="仿宋_GB2312" w:eastAsia="仿宋_GB2312" w:hAnsiTheme="minorEastAsia"/>
          <w:sz w:val="32"/>
          <w:szCs w:val="32"/>
        </w:rPr>
        <w:t>具体要求</w:t>
      </w:r>
      <w:r>
        <w:rPr>
          <w:rFonts w:ascii="仿宋_GB2312" w:eastAsia="仿宋_GB2312" w:hAnsiTheme="minorEastAsia"/>
          <w:sz w:val="32"/>
          <w:szCs w:val="32"/>
        </w:rPr>
        <w:t>：</w:t>
      </w:r>
    </w:p>
    <w:p>
      <w:pPr>
        <w:keepNext w:val="0"/>
        <w:keepLines w:val="0"/>
        <w:pageBreakBefore w:val="0"/>
        <w:widowControl w:val="0"/>
        <w:kinsoku/>
        <w:wordWrap/>
        <w:overflowPunct/>
        <w:topLinePunct w:val="0"/>
        <w:autoSpaceDE/>
        <w:autoSpaceDN/>
        <w:bidi w:val="0"/>
        <w:adjustRightInd/>
        <w:snapToGrid w:val="0"/>
        <w:spacing w:line="384" w:lineRule="auto"/>
        <w:ind w:firstLine="643" w:firstLineChars="200"/>
        <w:textAlignment w:val="auto"/>
        <w:rPr>
          <w:rFonts w:ascii="仿宋_GB2312" w:eastAsia="仿宋_GB2312" w:hAnsiTheme="minorEastAsia"/>
          <w:b/>
          <w:bCs/>
          <w:sz w:val="32"/>
          <w:szCs w:val="32"/>
        </w:rPr>
      </w:pPr>
      <w:r>
        <w:rPr>
          <w:rFonts w:hint="eastAsia" w:ascii="仿宋_GB2312" w:eastAsia="仿宋_GB2312" w:hAnsiTheme="minorEastAsia"/>
          <w:b/>
          <w:bCs/>
          <w:sz w:val="32"/>
          <w:szCs w:val="32"/>
        </w:rPr>
        <w:t>1.在校专家教授、教师，青年</w:t>
      </w:r>
      <w:r>
        <w:rPr>
          <w:rFonts w:ascii="仿宋_GB2312" w:eastAsia="仿宋_GB2312" w:hAnsiTheme="minorEastAsia"/>
          <w:b/>
          <w:bCs/>
          <w:sz w:val="32"/>
          <w:szCs w:val="32"/>
        </w:rPr>
        <w:t>教师及</w:t>
      </w:r>
      <w:r>
        <w:rPr>
          <w:rFonts w:hint="eastAsia" w:ascii="仿宋_GB2312" w:eastAsia="仿宋_GB2312" w:hAnsiTheme="minorEastAsia"/>
          <w:b/>
          <w:bCs/>
          <w:sz w:val="32"/>
          <w:szCs w:val="32"/>
        </w:rPr>
        <w:t>研究生</w:t>
      </w:r>
      <w:r>
        <w:rPr>
          <w:rFonts w:ascii="仿宋_GB2312" w:eastAsia="仿宋_GB2312" w:hAnsiTheme="minorEastAsia"/>
          <w:b/>
          <w:bCs/>
          <w:sz w:val="32"/>
          <w:szCs w:val="32"/>
        </w:rPr>
        <w:t>辅导员，</w:t>
      </w:r>
      <w:r>
        <w:rPr>
          <w:rFonts w:hint="eastAsia" w:ascii="仿宋_GB2312" w:eastAsia="仿宋_GB2312" w:hAnsiTheme="minorEastAsia"/>
          <w:b/>
          <w:bCs/>
          <w:sz w:val="32"/>
          <w:szCs w:val="32"/>
        </w:rPr>
        <w:t>及全日制在读博士</w:t>
      </w:r>
      <w:r>
        <w:rPr>
          <w:rFonts w:ascii="仿宋_GB2312" w:eastAsia="仿宋_GB2312" w:hAnsiTheme="minorEastAsia"/>
          <w:b/>
          <w:bCs/>
          <w:sz w:val="32"/>
          <w:szCs w:val="32"/>
        </w:rPr>
        <w:t>、硕士</w:t>
      </w:r>
      <w:r>
        <w:rPr>
          <w:rFonts w:hint="eastAsia" w:ascii="仿宋_GB2312" w:eastAsia="仿宋_GB2312" w:hAnsiTheme="minorEastAsia"/>
          <w:b/>
          <w:bCs/>
          <w:sz w:val="32"/>
          <w:szCs w:val="32"/>
        </w:rPr>
        <w:t>研究生均可报名</w:t>
      </w:r>
      <w:r>
        <w:rPr>
          <w:rFonts w:ascii="仿宋_GB2312" w:eastAsia="仿宋_GB2312" w:hAnsiTheme="minorEastAsia"/>
          <w:b/>
          <w:bCs/>
          <w:sz w:val="32"/>
          <w:szCs w:val="32"/>
        </w:rPr>
        <w:t>；</w:t>
      </w:r>
    </w:p>
    <w:p>
      <w:pPr>
        <w:keepNext w:val="0"/>
        <w:keepLines w:val="0"/>
        <w:pageBreakBefore w:val="0"/>
        <w:widowControl w:val="0"/>
        <w:kinsoku/>
        <w:wordWrap/>
        <w:overflowPunct/>
        <w:topLinePunct w:val="0"/>
        <w:autoSpaceDE/>
        <w:autoSpaceDN/>
        <w:bidi w:val="0"/>
        <w:adjustRightInd/>
        <w:snapToGrid w:val="0"/>
        <w:spacing w:line="384" w:lineRule="auto"/>
        <w:ind w:firstLine="640" w:firstLineChars="200"/>
        <w:textAlignment w:val="auto"/>
        <w:rPr>
          <w:rFonts w:ascii="仿宋_GB2312" w:eastAsia="仿宋_GB2312" w:hAnsiTheme="minorEastAsia"/>
          <w:sz w:val="32"/>
          <w:szCs w:val="32"/>
        </w:rPr>
      </w:pPr>
      <w:r>
        <w:rPr>
          <w:rFonts w:hint="eastAsia" w:ascii="仿宋_GB2312" w:eastAsia="仿宋_GB2312" w:hAnsiTheme="minorEastAsia"/>
          <w:sz w:val="32"/>
          <w:szCs w:val="32"/>
        </w:rPr>
        <w:t>2.所学专业原则</w:t>
      </w:r>
      <w:r>
        <w:rPr>
          <w:rFonts w:ascii="仿宋_GB2312" w:eastAsia="仿宋_GB2312" w:hAnsiTheme="minorEastAsia"/>
          <w:sz w:val="32"/>
          <w:szCs w:val="32"/>
        </w:rPr>
        <w:t>上需</w:t>
      </w:r>
      <w:r>
        <w:rPr>
          <w:rFonts w:hint="eastAsia" w:ascii="仿宋_GB2312" w:eastAsia="仿宋_GB2312" w:hAnsiTheme="minorEastAsia"/>
          <w:sz w:val="32"/>
          <w:szCs w:val="32"/>
        </w:rPr>
        <w:t>符合相关实践地的岗位要求；</w:t>
      </w:r>
    </w:p>
    <w:p>
      <w:pPr>
        <w:keepNext w:val="0"/>
        <w:keepLines w:val="0"/>
        <w:pageBreakBefore w:val="0"/>
        <w:widowControl w:val="0"/>
        <w:kinsoku/>
        <w:wordWrap/>
        <w:overflowPunct/>
        <w:topLinePunct w:val="0"/>
        <w:autoSpaceDE/>
        <w:autoSpaceDN/>
        <w:bidi w:val="0"/>
        <w:adjustRightInd/>
        <w:snapToGrid w:val="0"/>
        <w:spacing w:line="384" w:lineRule="auto"/>
        <w:ind w:firstLine="640" w:firstLineChars="200"/>
        <w:textAlignment w:val="auto"/>
        <w:rPr>
          <w:rFonts w:ascii="仿宋_GB2312" w:eastAsia="仿宋_GB2312" w:hAnsiTheme="minorEastAsia"/>
          <w:sz w:val="32"/>
          <w:szCs w:val="32"/>
        </w:rPr>
      </w:pPr>
      <w:r>
        <w:rPr>
          <w:rFonts w:hint="eastAsia" w:ascii="仿宋_GB2312" w:eastAsia="仿宋_GB2312" w:hAnsiTheme="minorEastAsia"/>
          <w:sz w:val="32"/>
          <w:szCs w:val="32"/>
        </w:rPr>
        <w:t>3.身体健康，吃苦耐劳，思想品德好，责任心强；</w:t>
      </w:r>
    </w:p>
    <w:p>
      <w:pPr>
        <w:keepNext w:val="0"/>
        <w:keepLines w:val="0"/>
        <w:pageBreakBefore w:val="0"/>
        <w:widowControl w:val="0"/>
        <w:kinsoku/>
        <w:wordWrap/>
        <w:overflowPunct/>
        <w:topLinePunct w:val="0"/>
        <w:autoSpaceDE/>
        <w:autoSpaceDN/>
        <w:bidi w:val="0"/>
        <w:adjustRightInd/>
        <w:snapToGrid w:val="0"/>
        <w:spacing w:line="384" w:lineRule="auto"/>
        <w:ind w:firstLine="640" w:firstLineChars="200"/>
        <w:textAlignment w:val="auto"/>
        <w:rPr>
          <w:rFonts w:ascii="仿宋_GB2312" w:eastAsia="仿宋_GB2312" w:hAnsiTheme="minorEastAsia"/>
          <w:sz w:val="32"/>
          <w:szCs w:val="32"/>
        </w:rPr>
      </w:pPr>
      <w:r>
        <w:rPr>
          <w:rFonts w:hint="eastAsia" w:ascii="仿宋_GB2312" w:eastAsia="仿宋_GB2312" w:hAnsiTheme="minorEastAsia"/>
          <w:sz w:val="32"/>
          <w:szCs w:val="32"/>
        </w:rPr>
        <w:t>4.组织协调能力、合作共事能力、语言和文字表达能力较强，有宣讲经验者优先。</w:t>
      </w:r>
    </w:p>
    <w:p>
      <w:pPr>
        <w:keepNext w:val="0"/>
        <w:keepLines w:val="0"/>
        <w:pageBreakBefore w:val="0"/>
        <w:widowControl w:val="0"/>
        <w:kinsoku/>
        <w:wordWrap/>
        <w:overflowPunct/>
        <w:topLinePunct w:val="0"/>
        <w:autoSpaceDE/>
        <w:autoSpaceDN/>
        <w:bidi w:val="0"/>
        <w:adjustRightInd/>
        <w:snapToGrid w:val="0"/>
        <w:spacing w:before="240" w:line="384" w:lineRule="auto"/>
        <w:ind w:firstLine="643" w:firstLineChars="200"/>
        <w:textAlignment w:val="auto"/>
        <w:rPr>
          <w:rFonts w:ascii="黑体" w:hAnsi="黑体" w:eastAsia="黑体"/>
          <w:b/>
          <w:sz w:val="32"/>
          <w:szCs w:val="32"/>
        </w:rPr>
      </w:pPr>
      <w:r>
        <w:rPr>
          <w:rFonts w:hint="eastAsia" w:ascii="黑体" w:hAnsi="黑体" w:eastAsia="黑体"/>
          <w:b/>
          <w:sz w:val="32"/>
          <w:szCs w:val="32"/>
        </w:rPr>
        <w:t>三、调研地点</w:t>
      </w:r>
      <w:r>
        <w:rPr>
          <w:rFonts w:ascii="黑体" w:hAnsi="黑体" w:eastAsia="黑体"/>
          <w:b/>
          <w:sz w:val="32"/>
          <w:szCs w:val="32"/>
        </w:rPr>
        <w:t>及</w:t>
      </w:r>
      <w:r>
        <w:rPr>
          <w:rFonts w:hint="eastAsia" w:ascii="黑体" w:hAnsi="黑体" w:eastAsia="黑体"/>
          <w:b/>
          <w:sz w:val="32"/>
          <w:szCs w:val="32"/>
        </w:rPr>
        <w:t>时间</w:t>
      </w:r>
      <w:r>
        <w:rPr>
          <w:rFonts w:ascii="黑体" w:hAnsi="黑体" w:eastAsia="黑体"/>
          <w:b/>
          <w:sz w:val="32"/>
          <w:szCs w:val="32"/>
        </w:rPr>
        <w:t>安排</w:t>
      </w:r>
    </w:p>
    <w:p>
      <w:pPr>
        <w:keepNext w:val="0"/>
        <w:keepLines w:val="0"/>
        <w:pageBreakBefore w:val="0"/>
        <w:widowControl w:val="0"/>
        <w:kinsoku/>
        <w:wordWrap/>
        <w:overflowPunct/>
        <w:topLinePunct w:val="0"/>
        <w:autoSpaceDE/>
        <w:autoSpaceDN/>
        <w:bidi w:val="0"/>
        <w:adjustRightInd/>
        <w:snapToGrid w:val="0"/>
        <w:spacing w:before="240" w:line="384" w:lineRule="auto"/>
        <w:ind w:firstLine="640" w:firstLineChars="200"/>
        <w:textAlignment w:val="auto"/>
        <w:rPr>
          <w:rFonts w:hint="eastAsia" w:ascii="仿宋_GB2312" w:eastAsia="仿宋_GB2312" w:hAnsiTheme="minorEastAsia"/>
          <w:sz w:val="32"/>
          <w:szCs w:val="32"/>
          <w:lang w:eastAsia="zh-CN"/>
        </w:rPr>
      </w:pPr>
      <w:r>
        <w:rPr>
          <w:rFonts w:hint="eastAsia" w:ascii="仿宋_GB2312" w:eastAsia="仿宋_GB2312" w:hAnsiTheme="minorEastAsia"/>
          <w:sz w:val="32"/>
          <w:szCs w:val="32"/>
        </w:rPr>
        <w:t>20</w:t>
      </w:r>
      <w:r>
        <w:rPr>
          <w:rFonts w:hint="eastAsia" w:ascii="仿宋_GB2312" w:eastAsia="仿宋_GB2312" w:hAnsiTheme="minorEastAsia"/>
          <w:sz w:val="32"/>
          <w:szCs w:val="32"/>
          <w:lang w:val="en-US" w:eastAsia="zh-CN"/>
        </w:rPr>
        <w:t>21</w:t>
      </w:r>
      <w:r>
        <w:rPr>
          <w:rFonts w:hint="eastAsia" w:ascii="仿宋_GB2312" w:eastAsia="仿宋_GB2312" w:hAnsiTheme="minorEastAsia"/>
          <w:sz w:val="32"/>
          <w:szCs w:val="32"/>
        </w:rPr>
        <w:t>年拟在</w:t>
      </w:r>
      <w:r>
        <w:rPr>
          <w:rFonts w:ascii="仿宋_GB2312" w:eastAsia="仿宋_GB2312" w:hAnsiTheme="minorEastAsia"/>
          <w:sz w:val="32"/>
          <w:szCs w:val="32"/>
        </w:rPr>
        <w:t>全校范</w:t>
      </w:r>
      <w:r>
        <w:rPr>
          <w:rFonts w:ascii="仿宋_GB2312" w:eastAsia="仿宋_GB2312" w:hAnsiTheme="minorEastAsia"/>
          <w:sz w:val="32"/>
          <w:szCs w:val="32"/>
          <w:highlight w:val="none"/>
        </w:rPr>
        <w:t>围内组建</w:t>
      </w:r>
      <w:r>
        <w:rPr>
          <w:rFonts w:hint="eastAsia" w:ascii="仿宋_GB2312" w:eastAsia="仿宋_GB2312" w:hAnsiTheme="minorEastAsia"/>
          <w:sz w:val="32"/>
          <w:szCs w:val="32"/>
          <w:highlight w:val="none"/>
          <w:lang w:val="en-US" w:eastAsia="zh-CN"/>
        </w:rPr>
        <w:t>5</w:t>
      </w:r>
      <w:r>
        <w:rPr>
          <w:rFonts w:hint="eastAsia" w:ascii="仿宋_GB2312" w:eastAsia="仿宋_GB2312" w:hAnsiTheme="minorEastAsia"/>
          <w:sz w:val="32"/>
          <w:szCs w:val="32"/>
          <w:highlight w:val="none"/>
        </w:rPr>
        <w:t>支</w:t>
      </w:r>
      <w:r>
        <w:rPr>
          <w:rFonts w:ascii="仿宋_GB2312" w:eastAsia="仿宋_GB2312" w:hAnsiTheme="minorEastAsia"/>
          <w:sz w:val="32"/>
          <w:szCs w:val="32"/>
          <w:highlight w:val="none"/>
        </w:rPr>
        <w:t>“</w:t>
      </w:r>
      <w:r>
        <w:rPr>
          <w:rFonts w:hint="eastAsia" w:ascii="仿宋_GB2312" w:eastAsia="仿宋_GB2312" w:hAnsiTheme="minorEastAsia"/>
          <w:sz w:val="32"/>
          <w:szCs w:val="32"/>
          <w:highlight w:val="none"/>
        </w:rPr>
        <w:t>百名博士</w:t>
      </w:r>
      <w:r>
        <w:rPr>
          <w:rFonts w:ascii="仿宋_GB2312" w:eastAsia="仿宋_GB2312" w:hAnsiTheme="minorEastAsia"/>
          <w:sz w:val="32"/>
          <w:szCs w:val="32"/>
          <w:highlight w:val="none"/>
        </w:rPr>
        <w:t>行”</w:t>
      </w:r>
      <w:r>
        <w:rPr>
          <w:rFonts w:hint="eastAsia" w:ascii="仿宋_GB2312" w:eastAsia="仿宋_GB2312" w:hAnsiTheme="minorEastAsia"/>
          <w:sz w:val="32"/>
          <w:szCs w:val="32"/>
          <w:highlight w:val="none"/>
        </w:rPr>
        <w:t>团队</w:t>
      </w:r>
      <w:r>
        <w:rPr>
          <w:rFonts w:hint="eastAsia" w:ascii="仿宋_GB2312" w:eastAsia="仿宋_GB2312" w:hAnsiTheme="minorEastAsia"/>
          <w:sz w:val="32"/>
          <w:szCs w:val="32"/>
          <w:highlight w:val="none"/>
          <w:lang w:eastAsia="zh-CN"/>
        </w:rPr>
        <w:t>，</w:t>
      </w:r>
      <w:r>
        <w:rPr>
          <w:rFonts w:hint="eastAsia" w:ascii="仿宋_GB2312" w:eastAsia="仿宋_GB2312" w:hAnsiTheme="minorEastAsia"/>
          <w:sz w:val="32"/>
          <w:szCs w:val="32"/>
          <w:highlight w:val="none"/>
          <w:lang w:val="en-US" w:eastAsia="zh-CN"/>
        </w:rPr>
        <w:t>2</w:t>
      </w:r>
      <w:r>
        <w:rPr>
          <w:rFonts w:hint="eastAsia" w:ascii="仿宋_GB2312" w:eastAsia="仿宋_GB2312" w:hAnsiTheme="minorEastAsia"/>
          <w:sz w:val="32"/>
          <w:szCs w:val="32"/>
          <w:highlight w:val="none"/>
        </w:rPr>
        <w:t>支“知国情 体民情 察林情”主题实践调研团队</w:t>
      </w:r>
      <w:r>
        <w:rPr>
          <w:rFonts w:hint="eastAsia" w:ascii="仿宋_GB2312" w:eastAsia="仿宋_GB2312" w:hAnsiTheme="minorEastAsia"/>
          <w:sz w:val="32"/>
          <w:szCs w:val="32"/>
          <w:highlight w:val="none"/>
          <w:lang w:val="en-US" w:eastAsia="zh-CN"/>
        </w:rPr>
        <w:t>,2支“永远跟党走”红色研学实践项目</w:t>
      </w:r>
      <w:r>
        <w:rPr>
          <w:rFonts w:ascii="仿宋_GB2312" w:eastAsia="仿宋_GB2312" w:hAnsiTheme="minorEastAsia"/>
          <w:sz w:val="32"/>
          <w:szCs w:val="32"/>
          <w:highlight w:val="none"/>
        </w:rPr>
        <w:t>。</w:t>
      </w:r>
      <w:r>
        <w:rPr>
          <w:rFonts w:hint="eastAsia" w:ascii="仿宋_GB2312" w:eastAsia="仿宋_GB2312" w:hAnsiTheme="minorEastAsia"/>
          <w:sz w:val="32"/>
          <w:szCs w:val="32"/>
          <w:highlight w:val="none"/>
        </w:rPr>
        <w:t>实践</w:t>
      </w:r>
      <w:r>
        <w:rPr>
          <w:rFonts w:ascii="仿宋_GB2312" w:eastAsia="仿宋_GB2312" w:hAnsiTheme="minorEastAsia"/>
          <w:sz w:val="32"/>
          <w:szCs w:val="32"/>
          <w:highlight w:val="none"/>
        </w:rPr>
        <w:t>时间</w:t>
      </w:r>
      <w:r>
        <w:rPr>
          <w:rFonts w:ascii="仿宋_GB2312" w:eastAsia="仿宋_GB2312" w:hAnsiTheme="minorEastAsia"/>
          <w:sz w:val="32"/>
          <w:szCs w:val="32"/>
        </w:rPr>
        <w:t>为</w:t>
      </w:r>
      <w:r>
        <w:rPr>
          <w:rFonts w:hint="eastAsia" w:ascii="仿宋_GB2312" w:eastAsia="仿宋_GB2312" w:hAnsiTheme="minorEastAsia"/>
          <w:sz w:val="32"/>
          <w:szCs w:val="32"/>
        </w:rPr>
        <w:t>20</w:t>
      </w:r>
      <w:r>
        <w:rPr>
          <w:rFonts w:hint="eastAsia" w:ascii="仿宋_GB2312" w:eastAsia="仿宋_GB2312" w:hAnsiTheme="minorEastAsia"/>
          <w:sz w:val="32"/>
          <w:szCs w:val="32"/>
          <w:lang w:val="en-US" w:eastAsia="zh-CN"/>
        </w:rPr>
        <w:t>21</w:t>
      </w:r>
      <w:r>
        <w:rPr>
          <w:rFonts w:hint="eastAsia" w:ascii="仿宋_GB2312" w:eastAsia="仿宋_GB2312" w:hAnsiTheme="minorEastAsia"/>
          <w:sz w:val="32"/>
          <w:szCs w:val="32"/>
        </w:rPr>
        <w:t>年7月</w:t>
      </w:r>
      <w:r>
        <w:rPr>
          <w:rFonts w:hint="eastAsia" w:ascii="仿宋_GB2312" w:eastAsia="仿宋_GB2312" w:hAnsiTheme="minorEastAsia"/>
          <w:sz w:val="32"/>
          <w:szCs w:val="32"/>
          <w:lang w:eastAsia="zh-CN"/>
        </w:rPr>
        <w:t>中下旬</w:t>
      </w:r>
      <w:r>
        <w:rPr>
          <w:rFonts w:hint="eastAsia" w:ascii="仿宋_GB2312" w:eastAsia="仿宋_GB2312" w:hAnsiTheme="minorEastAsia"/>
          <w:sz w:val="32"/>
          <w:szCs w:val="32"/>
        </w:rPr>
        <w:t>-8月</w:t>
      </w:r>
      <w:r>
        <w:rPr>
          <w:rFonts w:hint="eastAsia" w:ascii="仿宋_GB2312" w:eastAsia="仿宋_GB2312" w:hAnsiTheme="minorEastAsia"/>
          <w:sz w:val="32"/>
          <w:szCs w:val="32"/>
          <w:lang w:eastAsia="zh-CN"/>
        </w:rPr>
        <w:t>初</w:t>
      </w:r>
      <w:r>
        <w:rPr>
          <w:rFonts w:hint="eastAsia" w:ascii="仿宋_GB2312" w:eastAsia="仿宋_GB2312" w:hAnsiTheme="minorEastAsia"/>
          <w:sz w:val="32"/>
          <w:szCs w:val="32"/>
        </w:rPr>
        <w:t>期间，每支团队调研时间</w:t>
      </w:r>
      <w:r>
        <w:rPr>
          <w:rFonts w:ascii="仿宋_GB2312" w:eastAsia="仿宋_GB2312" w:hAnsiTheme="minorEastAsia"/>
          <w:sz w:val="32"/>
          <w:szCs w:val="32"/>
        </w:rPr>
        <w:t>5-10</w:t>
      </w:r>
      <w:r>
        <w:rPr>
          <w:rFonts w:hint="eastAsia" w:ascii="仿宋_GB2312" w:eastAsia="仿宋_GB2312" w:hAnsiTheme="minorEastAsia"/>
          <w:sz w:val="32"/>
          <w:szCs w:val="32"/>
        </w:rPr>
        <w:t>天</w:t>
      </w:r>
      <w:r>
        <w:rPr>
          <w:rFonts w:hint="eastAsia" w:ascii="仿宋_GB2312" w:eastAsia="仿宋_GB2312" w:hAnsiTheme="minorEastAsia"/>
          <w:sz w:val="32"/>
          <w:szCs w:val="32"/>
          <w:lang w:eastAsia="zh-CN"/>
        </w:rPr>
        <w:t>。</w:t>
      </w:r>
    </w:p>
    <w:tbl>
      <w:tblPr>
        <w:tblStyle w:val="7"/>
        <w:tblpPr w:leftFromText="180" w:rightFromText="180" w:vertAnchor="text" w:horzAnchor="page" w:tblpXSpec="center" w:tblpY="669"/>
        <w:tblOverlap w:val="never"/>
        <w:tblW w:w="95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1"/>
        <w:gridCol w:w="1543"/>
        <w:gridCol w:w="2615"/>
        <w:gridCol w:w="2807"/>
        <w:gridCol w:w="19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691" w:type="dxa"/>
            <w:vAlign w:val="center"/>
          </w:tcPr>
          <w:p>
            <w:pPr>
              <w:keepNext w:val="0"/>
              <w:keepLines w:val="0"/>
              <w:pageBreakBefore w:val="0"/>
              <w:widowControl w:val="0"/>
              <w:kinsoku/>
              <w:wordWrap/>
              <w:overflowPunct/>
              <w:topLinePunct w:val="0"/>
              <w:autoSpaceDE/>
              <w:autoSpaceDN/>
              <w:bidi w:val="0"/>
              <w:adjustRightInd/>
              <w:jc w:val="center"/>
              <w:textAlignment w:val="auto"/>
              <w:rPr>
                <w:rFonts w:hint="eastAsia" w:ascii="仿宋_GB2312" w:hAnsi="宋体" w:eastAsia="仿宋_GB2312" w:cs="宋体"/>
                <w:b/>
                <w:kern w:val="0"/>
                <w:sz w:val="22"/>
                <w:szCs w:val="24"/>
                <w:lang w:eastAsia="zh-CN"/>
              </w:rPr>
            </w:pPr>
            <w:r>
              <w:rPr>
                <w:rFonts w:hint="eastAsia" w:ascii="仿宋_GB2312" w:hAnsi="宋体" w:eastAsia="仿宋_GB2312" w:cs="宋体"/>
                <w:b/>
                <w:kern w:val="0"/>
                <w:sz w:val="22"/>
                <w:szCs w:val="24"/>
                <w:lang w:eastAsia="zh-CN"/>
              </w:rPr>
              <w:t>序号</w:t>
            </w:r>
          </w:p>
        </w:tc>
        <w:tc>
          <w:tcPr>
            <w:tcW w:w="1543" w:type="dxa"/>
            <w:vAlign w:val="center"/>
          </w:tcPr>
          <w:p>
            <w:pPr>
              <w:keepNext w:val="0"/>
              <w:keepLines w:val="0"/>
              <w:pageBreakBefore w:val="0"/>
              <w:widowControl w:val="0"/>
              <w:kinsoku/>
              <w:wordWrap/>
              <w:overflowPunct/>
              <w:topLinePunct w:val="0"/>
              <w:autoSpaceDE/>
              <w:autoSpaceDN/>
              <w:bidi w:val="0"/>
              <w:adjustRightInd/>
              <w:jc w:val="center"/>
              <w:textAlignment w:val="auto"/>
              <w:rPr>
                <w:rFonts w:hint="eastAsia" w:ascii="仿宋_GB2312" w:hAnsi="宋体" w:eastAsia="仿宋_GB2312" w:cs="宋体"/>
                <w:b/>
                <w:kern w:val="0"/>
                <w:sz w:val="22"/>
                <w:szCs w:val="24"/>
                <w:lang w:eastAsia="zh-CN"/>
              </w:rPr>
            </w:pPr>
            <w:r>
              <w:rPr>
                <w:rFonts w:hint="eastAsia" w:ascii="仿宋_GB2312" w:hAnsi="宋体" w:eastAsia="仿宋_GB2312" w:cs="宋体"/>
                <w:b/>
                <w:kern w:val="0"/>
                <w:sz w:val="22"/>
                <w:szCs w:val="24"/>
                <w:lang w:eastAsia="zh-CN"/>
              </w:rPr>
              <w:t>调研时间</w:t>
            </w:r>
          </w:p>
          <w:p>
            <w:pPr>
              <w:keepNext w:val="0"/>
              <w:keepLines w:val="0"/>
              <w:pageBreakBefore w:val="0"/>
              <w:widowControl w:val="0"/>
              <w:kinsoku/>
              <w:wordWrap/>
              <w:overflowPunct/>
              <w:topLinePunct w:val="0"/>
              <w:autoSpaceDE/>
              <w:autoSpaceDN/>
              <w:bidi w:val="0"/>
              <w:adjustRightInd/>
              <w:jc w:val="center"/>
              <w:textAlignment w:val="auto"/>
              <w:rPr>
                <w:rFonts w:hint="eastAsia" w:ascii="仿宋_GB2312" w:hAnsi="宋体" w:eastAsia="仿宋_GB2312" w:cs="宋体"/>
                <w:b/>
                <w:kern w:val="0"/>
                <w:sz w:val="22"/>
                <w:szCs w:val="24"/>
                <w:lang w:eastAsia="zh-CN"/>
              </w:rPr>
            </w:pPr>
            <w:r>
              <w:rPr>
                <w:rFonts w:hint="eastAsia" w:ascii="仿宋_GB2312" w:hAnsi="宋体" w:eastAsia="仿宋_GB2312" w:cs="宋体"/>
                <w:b/>
                <w:kern w:val="0"/>
                <w:sz w:val="22"/>
                <w:szCs w:val="24"/>
                <w:lang w:eastAsia="zh-CN"/>
              </w:rPr>
              <w:t>（初定）</w:t>
            </w:r>
          </w:p>
        </w:tc>
        <w:tc>
          <w:tcPr>
            <w:tcW w:w="2615" w:type="dxa"/>
            <w:vAlign w:val="center"/>
          </w:tcPr>
          <w:p>
            <w:pPr>
              <w:keepNext w:val="0"/>
              <w:keepLines w:val="0"/>
              <w:pageBreakBefore w:val="0"/>
              <w:widowControl w:val="0"/>
              <w:kinsoku/>
              <w:wordWrap/>
              <w:overflowPunct/>
              <w:topLinePunct w:val="0"/>
              <w:autoSpaceDE/>
              <w:autoSpaceDN/>
              <w:bidi w:val="0"/>
              <w:adjustRightInd/>
              <w:jc w:val="center"/>
              <w:textAlignment w:val="auto"/>
              <w:rPr>
                <w:rFonts w:hint="eastAsia" w:ascii="仿宋_GB2312" w:hAnsi="宋体" w:eastAsia="仿宋_GB2312" w:cs="宋体"/>
                <w:b/>
                <w:kern w:val="0"/>
                <w:sz w:val="22"/>
                <w:szCs w:val="24"/>
                <w:lang w:eastAsia="zh-CN"/>
              </w:rPr>
            </w:pPr>
            <w:r>
              <w:rPr>
                <w:rFonts w:hint="eastAsia" w:ascii="仿宋_GB2312" w:hAnsi="宋体" w:eastAsia="仿宋_GB2312" w:cs="宋体"/>
                <w:b/>
                <w:kern w:val="0"/>
                <w:sz w:val="22"/>
                <w:szCs w:val="24"/>
                <w:lang w:eastAsia="zh-CN"/>
              </w:rPr>
              <w:t>调研地点</w:t>
            </w:r>
          </w:p>
        </w:tc>
        <w:tc>
          <w:tcPr>
            <w:tcW w:w="2807" w:type="dxa"/>
            <w:vAlign w:val="center"/>
          </w:tcPr>
          <w:p>
            <w:pPr>
              <w:keepNext w:val="0"/>
              <w:keepLines w:val="0"/>
              <w:pageBreakBefore w:val="0"/>
              <w:widowControl w:val="0"/>
              <w:kinsoku/>
              <w:wordWrap/>
              <w:overflowPunct/>
              <w:topLinePunct w:val="0"/>
              <w:autoSpaceDE/>
              <w:autoSpaceDN/>
              <w:bidi w:val="0"/>
              <w:adjustRightInd/>
              <w:jc w:val="center"/>
              <w:textAlignment w:val="auto"/>
              <w:rPr>
                <w:rFonts w:hint="eastAsia" w:ascii="仿宋_GB2312" w:hAnsi="宋体" w:eastAsia="仿宋_GB2312" w:cs="宋体"/>
                <w:b/>
                <w:kern w:val="0"/>
                <w:sz w:val="22"/>
                <w:szCs w:val="24"/>
                <w:lang w:eastAsia="zh-CN"/>
              </w:rPr>
            </w:pPr>
            <w:r>
              <w:rPr>
                <w:rFonts w:hint="eastAsia" w:ascii="仿宋_GB2312" w:hAnsi="宋体" w:eastAsia="仿宋_GB2312" w:cs="宋体"/>
                <w:b/>
                <w:kern w:val="0"/>
                <w:sz w:val="22"/>
                <w:szCs w:val="24"/>
                <w:lang w:eastAsia="zh-CN"/>
              </w:rPr>
              <w:t>项目类别</w:t>
            </w:r>
          </w:p>
        </w:tc>
        <w:tc>
          <w:tcPr>
            <w:tcW w:w="1928" w:type="dxa"/>
            <w:vAlign w:val="center"/>
          </w:tcPr>
          <w:p>
            <w:pPr>
              <w:keepNext w:val="0"/>
              <w:keepLines w:val="0"/>
              <w:pageBreakBefore w:val="0"/>
              <w:widowControl w:val="0"/>
              <w:kinsoku/>
              <w:wordWrap/>
              <w:overflowPunct/>
              <w:topLinePunct w:val="0"/>
              <w:autoSpaceDE/>
              <w:autoSpaceDN/>
              <w:bidi w:val="0"/>
              <w:adjustRightInd/>
              <w:jc w:val="center"/>
              <w:textAlignment w:val="auto"/>
              <w:rPr>
                <w:rFonts w:hint="eastAsia" w:ascii="仿宋_GB2312" w:hAnsi="宋体" w:eastAsia="仿宋_GB2312" w:cs="宋体"/>
                <w:b/>
                <w:kern w:val="0"/>
                <w:sz w:val="22"/>
                <w:szCs w:val="24"/>
                <w:lang w:eastAsia="zh-CN"/>
              </w:rPr>
            </w:pPr>
            <w:r>
              <w:rPr>
                <w:rFonts w:hint="eastAsia" w:ascii="仿宋_GB2312" w:hAnsi="宋体" w:eastAsia="仿宋_GB2312" w:cs="宋体"/>
                <w:b/>
                <w:kern w:val="0"/>
                <w:sz w:val="22"/>
                <w:szCs w:val="24"/>
                <w:lang w:eastAsia="zh-CN"/>
              </w:rPr>
              <w:t>具体要求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691" w:type="dxa"/>
            <w:vAlign w:val="center"/>
          </w:tcPr>
          <w:p>
            <w:pPr>
              <w:keepNext w:val="0"/>
              <w:keepLines w:val="0"/>
              <w:pageBreakBefore w:val="0"/>
              <w:widowControl w:val="0"/>
              <w:kinsoku/>
              <w:wordWrap/>
              <w:overflowPunct/>
              <w:topLinePunct w:val="0"/>
              <w:autoSpaceDE/>
              <w:autoSpaceDN/>
              <w:bidi w:val="0"/>
              <w:adjustRightInd/>
              <w:jc w:val="center"/>
              <w:textAlignment w:val="auto"/>
              <w:rPr>
                <w:rFonts w:hint="default" w:ascii="仿宋_GB2312" w:hAnsi="宋体" w:eastAsia="仿宋_GB2312" w:cs="宋体"/>
                <w:kern w:val="0"/>
                <w:sz w:val="24"/>
                <w:szCs w:val="28"/>
                <w:lang w:val="en-US" w:eastAsia="zh-CN"/>
              </w:rPr>
            </w:pPr>
            <w:r>
              <w:rPr>
                <w:rFonts w:hint="eastAsia" w:ascii="仿宋_GB2312" w:hAnsi="宋体" w:eastAsia="仿宋_GB2312" w:cs="宋体"/>
                <w:kern w:val="0"/>
                <w:sz w:val="24"/>
                <w:szCs w:val="28"/>
                <w:lang w:val="en-US" w:eastAsia="zh-CN"/>
              </w:rPr>
              <w:t>1</w:t>
            </w:r>
          </w:p>
        </w:tc>
        <w:tc>
          <w:tcPr>
            <w:tcW w:w="1543" w:type="dxa"/>
            <w:vAlign w:val="center"/>
          </w:tcPr>
          <w:p>
            <w:pPr>
              <w:keepNext w:val="0"/>
              <w:keepLines w:val="0"/>
              <w:pageBreakBefore w:val="0"/>
              <w:widowControl w:val="0"/>
              <w:kinsoku/>
              <w:wordWrap/>
              <w:overflowPunct/>
              <w:topLinePunct w:val="0"/>
              <w:autoSpaceDE/>
              <w:autoSpaceDN/>
              <w:bidi w:val="0"/>
              <w:adjustRightInd/>
              <w:jc w:val="center"/>
              <w:textAlignment w:val="auto"/>
              <w:rPr>
                <w:rFonts w:hint="default" w:ascii="仿宋_GB2312" w:hAnsi="宋体" w:eastAsia="仿宋_GB2312" w:cs="宋体"/>
                <w:kern w:val="0"/>
                <w:sz w:val="24"/>
                <w:szCs w:val="28"/>
                <w:lang w:val="en-US" w:eastAsia="zh-CN"/>
              </w:rPr>
            </w:pPr>
            <w:r>
              <w:rPr>
                <w:rFonts w:hint="eastAsia" w:ascii="仿宋_GB2312" w:hAnsi="宋体" w:eastAsia="仿宋_GB2312" w:cs="宋体"/>
                <w:kern w:val="0"/>
                <w:sz w:val="24"/>
                <w:szCs w:val="28"/>
                <w:lang w:val="en-US" w:eastAsia="zh-CN"/>
              </w:rPr>
              <w:t>7月中旬</w:t>
            </w:r>
          </w:p>
        </w:tc>
        <w:tc>
          <w:tcPr>
            <w:tcW w:w="2615" w:type="dxa"/>
            <w:vAlign w:val="center"/>
          </w:tcPr>
          <w:p>
            <w:pPr>
              <w:keepNext w:val="0"/>
              <w:keepLines w:val="0"/>
              <w:pageBreakBefore w:val="0"/>
              <w:widowControl w:val="0"/>
              <w:kinsoku/>
              <w:wordWrap/>
              <w:overflowPunct/>
              <w:topLinePunct w:val="0"/>
              <w:autoSpaceDE/>
              <w:autoSpaceDN/>
              <w:bidi w:val="0"/>
              <w:adjustRightInd/>
              <w:jc w:val="center"/>
              <w:textAlignment w:val="auto"/>
              <w:rPr>
                <w:rFonts w:hint="eastAsia" w:ascii="仿宋_GB2312" w:hAnsi="宋体" w:eastAsia="仿宋_GB2312" w:cs="宋体"/>
                <w:kern w:val="0"/>
                <w:sz w:val="24"/>
                <w:szCs w:val="28"/>
                <w:lang w:eastAsia="zh-CN"/>
              </w:rPr>
            </w:pPr>
            <w:r>
              <w:rPr>
                <w:rFonts w:hint="eastAsia" w:ascii="仿宋_GB2312" w:hAnsi="宋体" w:eastAsia="仿宋_GB2312" w:cs="宋体"/>
                <w:kern w:val="0"/>
                <w:sz w:val="24"/>
                <w:szCs w:val="28"/>
                <w:lang w:eastAsia="zh-CN"/>
              </w:rPr>
              <w:t>广西防城港市</w:t>
            </w:r>
          </w:p>
        </w:tc>
        <w:tc>
          <w:tcPr>
            <w:tcW w:w="2807" w:type="dxa"/>
            <w:vAlign w:val="center"/>
          </w:tcPr>
          <w:p>
            <w:pPr>
              <w:keepNext w:val="0"/>
              <w:keepLines w:val="0"/>
              <w:pageBreakBefore w:val="0"/>
              <w:widowControl w:val="0"/>
              <w:kinsoku/>
              <w:wordWrap/>
              <w:overflowPunct/>
              <w:topLinePunct w:val="0"/>
              <w:autoSpaceDE/>
              <w:autoSpaceDN/>
              <w:bidi w:val="0"/>
              <w:adjustRightInd/>
              <w:jc w:val="center"/>
              <w:textAlignment w:val="auto"/>
              <w:rPr>
                <w:rFonts w:hint="eastAsia" w:ascii="仿宋_GB2312" w:hAnsi="宋体" w:eastAsia="仿宋_GB2312" w:cs="宋体"/>
                <w:kern w:val="0"/>
                <w:sz w:val="24"/>
                <w:szCs w:val="28"/>
                <w:lang w:eastAsia="zh-CN"/>
              </w:rPr>
            </w:pPr>
            <w:r>
              <w:rPr>
                <w:rFonts w:hint="eastAsia" w:ascii="仿宋_GB2312" w:hAnsi="宋体" w:eastAsia="仿宋_GB2312" w:cs="宋体"/>
                <w:kern w:val="0"/>
                <w:sz w:val="24"/>
                <w:szCs w:val="28"/>
              </w:rPr>
              <w:t>百名博士行</w:t>
            </w:r>
          </w:p>
        </w:tc>
        <w:tc>
          <w:tcPr>
            <w:tcW w:w="1928" w:type="dxa"/>
            <w:vAlign w:val="center"/>
          </w:tcPr>
          <w:p>
            <w:pPr>
              <w:keepNext w:val="0"/>
              <w:keepLines w:val="0"/>
              <w:pageBreakBefore w:val="0"/>
              <w:widowControl w:val="0"/>
              <w:kinsoku/>
              <w:wordWrap/>
              <w:overflowPunct/>
              <w:topLinePunct w:val="0"/>
              <w:autoSpaceDE/>
              <w:autoSpaceDN/>
              <w:bidi w:val="0"/>
              <w:adjustRightInd/>
              <w:jc w:val="center"/>
              <w:textAlignment w:val="auto"/>
              <w:rPr>
                <w:rFonts w:hint="eastAsia" w:ascii="仿宋_GB2312" w:hAnsi="宋体" w:eastAsia="仿宋_GB2312" w:cs="宋体"/>
                <w:kern w:val="0"/>
                <w:sz w:val="24"/>
                <w:szCs w:val="28"/>
                <w:lang w:eastAsia="zh-CN"/>
              </w:rPr>
            </w:pPr>
            <w:r>
              <w:rPr>
                <w:rFonts w:hint="eastAsia" w:ascii="仿宋_GB2312" w:hAnsi="宋体" w:eastAsia="仿宋_GB2312" w:cs="宋体"/>
                <w:kern w:val="0"/>
                <w:sz w:val="24"/>
                <w:szCs w:val="28"/>
                <w:lang w:eastAsia="zh-CN"/>
              </w:rPr>
              <w:t>详见附件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691" w:type="dxa"/>
            <w:vAlign w:val="center"/>
          </w:tcPr>
          <w:p>
            <w:pPr>
              <w:keepNext w:val="0"/>
              <w:keepLines w:val="0"/>
              <w:pageBreakBefore w:val="0"/>
              <w:widowControl w:val="0"/>
              <w:kinsoku/>
              <w:wordWrap/>
              <w:overflowPunct/>
              <w:topLinePunct w:val="0"/>
              <w:autoSpaceDE/>
              <w:autoSpaceDN/>
              <w:bidi w:val="0"/>
              <w:adjustRightInd/>
              <w:jc w:val="center"/>
              <w:textAlignment w:val="auto"/>
              <w:rPr>
                <w:rFonts w:hint="default" w:ascii="仿宋_GB2312" w:hAnsi="宋体" w:eastAsia="仿宋_GB2312" w:cs="宋体"/>
                <w:kern w:val="0"/>
                <w:sz w:val="24"/>
                <w:szCs w:val="28"/>
                <w:lang w:val="en-US" w:eastAsia="zh-CN"/>
              </w:rPr>
            </w:pPr>
            <w:r>
              <w:rPr>
                <w:rFonts w:hint="eastAsia" w:ascii="仿宋_GB2312" w:hAnsi="宋体" w:eastAsia="仿宋_GB2312" w:cs="宋体"/>
                <w:kern w:val="0"/>
                <w:sz w:val="24"/>
                <w:szCs w:val="28"/>
                <w:lang w:val="en-US" w:eastAsia="zh-CN"/>
              </w:rPr>
              <w:t>2</w:t>
            </w:r>
          </w:p>
        </w:tc>
        <w:tc>
          <w:tcPr>
            <w:tcW w:w="1543" w:type="dxa"/>
            <w:vAlign w:val="center"/>
          </w:tcPr>
          <w:p>
            <w:pPr>
              <w:keepNext w:val="0"/>
              <w:keepLines w:val="0"/>
              <w:pageBreakBefore w:val="0"/>
              <w:widowControl w:val="0"/>
              <w:kinsoku/>
              <w:wordWrap/>
              <w:overflowPunct/>
              <w:topLinePunct w:val="0"/>
              <w:autoSpaceDE/>
              <w:autoSpaceDN/>
              <w:bidi w:val="0"/>
              <w:adjustRightInd/>
              <w:jc w:val="center"/>
              <w:textAlignment w:val="auto"/>
              <w:rPr>
                <w:rFonts w:hint="default" w:ascii="仿宋_GB2312" w:hAnsi="宋体" w:eastAsia="仿宋_GB2312" w:cs="宋体"/>
                <w:kern w:val="0"/>
                <w:sz w:val="24"/>
                <w:szCs w:val="28"/>
                <w:lang w:val="en-US" w:eastAsia="zh-CN"/>
              </w:rPr>
            </w:pPr>
            <w:r>
              <w:rPr>
                <w:rFonts w:hint="eastAsia" w:ascii="仿宋_GB2312" w:hAnsi="宋体" w:eastAsia="仿宋_GB2312" w:cs="宋体"/>
                <w:kern w:val="0"/>
                <w:sz w:val="24"/>
                <w:szCs w:val="28"/>
                <w:lang w:val="en-US" w:eastAsia="zh-CN"/>
              </w:rPr>
              <w:t>7月中下旬</w:t>
            </w:r>
          </w:p>
        </w:tc>
        <w:tc>
          <w:tcPr>
            <w:tcW w:w="2615" w:type="dxa"/>
            <w:vAlign w:val="center"/>
          </w:tcPr>
          <w:p>
            <w:pPr>
              <w:keepNext w:val="0"/>
              <w:keepLines w:val="0"/>
              <w:pageBreakBefore w:val="0"/>
              <w:widowControl w:val="0"/>
              <w:kinsoku/>
              <w:wordWrap/>
              <w:overflowPunct/>
              <w:topLinePunct w:val="0"/>
              <w:autoSpaceDE/>
              <w:autoSpaceDN/>
              <w:bidi w:val="0"/>
              <w:adjustRightInd/>
              <w:jc w:val="center"/>
              <w:textAlignment w:val="auto"/>
              <w:rPr>
                <w:rFonts w:hint="eastAsia" w:ascii="仿宋_GB2312" w:hAnsi="宋体" w:eastAsia="仿宋_GB2312" w:cs="宋体"/>
                <w:kern w:val="0"/>
                <w:sz w:val="24"/>
                <w:szCs w:val="28"/>
                <w:lang w:eastAsia="zh-CN"/>
              </w:rPr>
            </w:pPr>
            <w:r>
              <w:rPr>
                <w:rFonts w:hint="eastAsia" w:ascii="仿宋_GB2312" w:hAnsi="宋体" w:eastAsia="仿宋_GB2312" w:cs="宋体"/>
                <w:kern w:val="0"/>
                <w:sz w:val="24"/>
                <w:szCs w:val="28"/>
              </w:rPr>
              <w:t>内蒙古鄂尔多斯市</w:t>
            </w:r>
          </w:p>
        </w:tc>
        <w:tc>
          <w:tcPr>
            <w:tcW w:w="2807" w:type="dxa"/>
            <w:vAlign w:val="center"/>
          </w:tcPr>
          <w:p>
            <w:pPr>
              <w:keepNext w:val="0"/>
              <w:keepLines w:val="0"/>
              <w:pageBreakBefore w:val="0"/>
              <w:widowControl w:val="0"/>
              <w:kinsoku/>
              <w:wordWrap/>
              <w:overflowPunct/>
              <w:topLinePunct w:val="0"/>
              <w:autoSpaceDE/>
              <w:autoSpaceDN/>
              <w:bidi w:val="0"/>
              <w:adjustRightInd/>
              <w:jc w:val="center"/>
              <w:textAlignment w:val="auto"/>
              <w:rPr>
                <w:rFonts w:hint="eastAsia" w:ascii="仿宋_GB2312" w:hAnsi="宋体" w:eastAsia="仿宋_GB2312" w:cs="宋体"/>
                <w:kern w:val="0"/>
                <w:sz w:val="24"/>
                <w:szCs w:val="28"/>
                <w:lang w:eastAsia="zh-CN"/>
              </w:rPr>
            </w:pPr>
            <w:r>
              <w:rPr>
                <w:rFonts w:hint="eastAsia" w:ascii="仿宋_GB2312" w:hAnsi="宋体" w:eastAsia="仿宋_GB2312" w:cs="宋体"/>
                <w:kern w:val="0"/>
                <w:sz w:val="24"/>
                <w:szCs w:val="28"/>
              </w:rPr>
              <w:t>百名博士行</w:t>
            </w:r>
          </w:p>
        </w:tc>
        <w:tc>
          <w:tcPr>
            <w:tcW w:w="1928" w:type="dxa"/>
            <w:vAlign w:val="center"/>
          </w:tcPr>
          <w:p>
            <w:pPr>
              <w:keepNext w:val="0"/>
              <w:keepLines w:val="0"/>
              <w:pageBreakBefore w:val="0"/>
              <w:widowControl w:val="0"/>
              <w:kinsoku/>
              <w:wordWrap/>
              <w:overflowPunct/>
              <w:topLinePunct w:val="0"/>
              <w:autoSpaceDE/>
              <w:autoSpaceDN/>
              <w:bidi w:val="0"/>
              <w:adjustRightInd/>
              <w:jc w:val="center"/>
              <w:textAlignment w:val="auto"/>
              <w:rPr>
                <w:rFonts w:hint="eastAsia" w:ascii="仿宋_GB2312" w:hAnsi="宋体" w:eastAsia="仿宋_GB2312" w:cs="宋体"/>
                <w:kern w:val="0"/>
                <w:sz w:val="24"/>
                <w:szCs w:val="28"/>
                <w:lang w:eastAsia="zh-CN"/>
              </w:rPr>
            </w:pPr>
            <w:r>
              <w:rPr>
                <w:rFonts w:hint="eastAsia" w:ascii="仿宋_GB2312" w:hAnsi="宋体" w:eastAsia="仿宋_GB2312" w:cs="宋体"/>
                <w:kern w:val="0"/>
                <w:sz w:val="24"/>
                <w:szCs w:val="28"/>
                <w:lang w:eastAsia="zh-CN"/>
              </w:rPr>
              <w:t>详见附件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691" w:type="dxa"/>
            <w:vAlign w:val="center"/>
          </w:tcPr>
          <w:p>
            <w:pPr>
              <w:keepNext w:val="0"/>
              <w:keepLines w:val="0"/>
              <w:pageBreakBefore w:val="0"/>
              <w:widowControl w:val="0"/>
              <w:kinsoku/>
              <w:wordWrap/>
              <w:overflowPunct/>
              <w:topLinePunct w:val="0"/>
              <w:autoSpaceDE/>
              <w:autoSpaceDN/>
              <w:bidi w:val="0"/>
              <w:adjustRightInd/>
              <w:jc w:val="center"/>
              <w:textAlignment w:val="auto"/>
              <w:rPr>
                <w:rFonts w:hint="default" w:ascii="仿宋_GB2312" w:hAnsi="宋体" w:eastAsia="仿宋_GB2312" w:cs="宋体"/>
                <w:kern w:val="0"/>
                <w:sz w:val="24"/>
                <w:szCs w:val="28"/>
                <w:lang w:val="en-US" w:eastAsia="zh-CN"/>
              </w:rPr>
            </w:pPr>
            <w:r>
              <w:rPr>
                <w:rFonts w:hint="eastAsia" w:ascii="仿宋_GB2312" w:hAnsi="宋体" w:eastAsia="仿宋_GB2312" w:cs="宋体"/>
                <w:kern w:val="0"/>
                <w:sz w:val="24"/>
                <w:szCs w:val="28"/>
                <w:lang w:val="en-US" w:eastAsia="zh-CN"/>
              </w:rPr>
              <w:t>3</w:t>
            </w:r>
          </w:p>
        </w:tc>
        <w:tc>
          <w:tcPr>
            <w:tcW w:w="1543" w:type="dxa"/>
            <w:vAlign w:val="center"/>
          </w:tcPr>
          <w:p>
            <w:pPr>
              <w:keepNext w:val="0"/>
              <w:keepLines w:val="0"/>
              <w:pageBreakBefore w:val="0"/>
              <w:widowControl w:val="0"/>
              <w:kinsoku/>
              <w:wordWrap/>
              <w:overflowPunct/>
              <w:topLinePunct w:val="0"/>
              <w:autoSpaceDE/>
              <w:autoSpaceDN/>
              <w:bidi w:val="0"/>
              <w:adjustRightInd/>
              <w:jc w:val="center"/>
              <w:textAlignment w:val="auto"/>
              <w:rPr>
                <w:rFonts w:hint="default" w:ascii="仿宋_GB2312" w:hAnsi="宋体" w:eastAsia="仿宋_GB2312" w:cs="宋体"/>
                <w:kern w:val="0"/>
                <w:sz w:val="24"/>
                <w:szCs w:val="28"/>
                <w:lang w:val="en-US" w:eastAsia="zh-CN"/>
              </w:rPr>
            </w:pPr>
            <w:r>
              <w:rPr>
                <w:rFonts w:hint="eastAsia" w:ascii="仿宋_GB2312" w:hAnsi="宋体" w:eastAsia="仿宋_GB2312" w:cs="宋体"/>
                <w:kern w:val="0"/>
                <w:sz w:val="24"/>
                <w:szCs w:val="28"/>
                <w:lang w:val="en-US" w:eastAsia="zh-CN"/>
              </w:rPr>
              <w:t>7月中下旬</w:t>
            </w:r>
          </w:p>
        </w:tc>
        <w:tc>
          <w:tcPr>
            <w:tcW w:w="2615" w:type="dxa"/>
            <w:vAlign w:val="center"/>
          </w:tcPr>
          <w:p>
            <w:pPr>
              <w:keepNext w:val="0"/>
              <w:keepLines w:val="0"/>
              <w:pageBreakBefore w:val="0"/>
              <w:widowControl w:val="0"/>
              <w:kinsoku/>
              <w:wordWrap/>
              <w:overflowPunct/>
              <w:topLinePunct w:val="0"/>
              <w:autoSpaceDE/>
              <w:autoSpaceDN/>
              <w:bidi w:val="0"/>
              <w:adjustRightInd/>
              <w:jc w:val="center"/>
              <w:textAlignment w:val="auto"/>
              <w:rPr>
                <w:rFonts w:hint="eastAsia" w:ascii="仿宋_GB2312" w:hAnsi="宋体" w:eastAsia="仿宋_GB2312" w:cs="宋体"/>
                <w:kern w:val="0"/>
                <w:sz w:val="24"/>
                <w:szCs w:val="28"/>
                <w:lang w:eastAsia="zh-CN"/>
              </w:rPr>
            </w:pPr>
            <w:r>
              <w:rPr>
                <w:rFonts w:hint="eastAsia" w:ascii="仿宋_GB2312" w:hAnsi="宋体" w:eastAsia="仿宋_GB2312" w:cs="宋体"/>
                <w:kern w:val="0"/>
                <w:sz w:val="24"/>
                <w:szCs w:val="28"/>
                <w:lang w:eastAsia="zh-CN"/>
              </w:rPr>
              <w:t>广西百色市</w:t>
            </w:r>
          </w:p>
        </w:tc>
        <w:tc>
          <w:tcPr>
            <w:tcW w:w="2807" w:type="dxa"/>
            <w:vAlign w:val="center"/>
          </w:tcPr>
          <w:p>
            <w:pPr>
              <w:keepNext w:val="0"/>
              <w:keepLines w:val="0"/>
              <w:pageBreakBefore w:val="0"/>
              <w:widowControl w:val="0"/>
              <w:kinsoku/>
              <w:wordWrap/>
              <w:overflowPunct/>
              <w:topLinePunct w:val="0"/>
              <w:autoSpaceDE/>
              <w:autoSpaceDN/>
              <w:bidi w:val="0"/>
              <w:adjustRightInd/>
              <w:jc w:val="center"/>
              <w:textAlignment w:val="auto"/>
              <w:rPr>
                <w:rFonts w:hint="eastAsia" w:ascii="仿宋_GB2312" w:hAnsi="宋体" w:eastAsia="仿宋_GB2312" w:cs="宋体"/>
                <w:kern w:val="0"/>
                <w:sz w:val="24"/>
                <w:szCs w:val="28"/>
                <w:lang w:eastAsia="zh-CN"/>
              </w:rPr>
            </w:pPr>
            <w:r>
              <w:rPr>
                <w:rFonts w:hint="eastAsia" w:ascii="仿宋_GB2312" w:hAnsi="宋体" w:eastAsia="仿宋_GB2312" w:cs="宋体"/>
                <w:kern w:val="0"/>
                <w:sz w:val="24"/>
                <w:szCs w:val="28"/>
              </w:rPr>
              <w:t>百名博士行</w:t>
            </w:r>
          </w:p>
        </w:tc>
        <w:tc>
          <w:tcPr>
            <w:tcW w:w="1928" w:type="dxa"/>
            <w:vAlign w:val="center"/>
          </w:tcPr>
          <w:p>
            <w:pPr>
              <w:keepNext w:val="0"/>
              <w:keepLines w:val="0"/>
              <w:pageBreakBefore w:val="0"/>
              <w:widowControl w:val="0"/>
              <w:kinsoku/>
              <w:wordWrap/>
              <w:overflowPunct/>
              <w:topLinePunct w:val="0"/>
              <w:autoSpaceDE/>
              <w:autoSpaceDN/>
              <w:bidi w:val="0"/>
              <w:adjustRightInd/>
              <w:jc w:val="center"/>
              <w:textAlignment w:val="auto"/>
              <w:rPr>
                <w:rFonts w:hint="eastAsia" w:ascii="仿宋_GB2312" w:hAnsi="宋体" w:eastAsia="仿宋_GB2312" w:cs="宋体"/>
                <w:kern w:val="0"/>
                <w:sz w:val="24"/>
                <w:szCs w:val="28"/>
                <w:lang w:eastAsia="zh-CN"/>
              </w:rPr>
            </w:pPr>
            <w:r>
              <w:rPr>
                <w:rFonts w:hint="eastAsia" w:ascii="仿宋_GB2312" w:hAnsi="宋体" w:eastAsia="仿宋_GB2312" w:cs="宋体"/>
                <w:kern w:val="0"/>
                <w:sz w:val="24"/>
                <w:szCs w:val="28"/>
                <w:lang w:eastAsia="zh-CN"/>
              </w:rPr>
              <w:t>详见附件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691" w:type="dxa"/>
            <w:vAlign w:val="center"/>
          </w:tcPr>
          <w:p>
            <w:pPr>
              <w:keepNext w:val="0"/>
              <w:keepLines w:val="0"/>
              <w:pageBreakBefore w:val="0"/>
              <w:widowControl w:val="0"/>
              <w:kinsoku/>
              <w:wordWrap/>
              <w:overflowPunct/>
              <w:topLinePunct w:val="0"/>
              <w:autoSpaceDE/>
              <w:autoSpaceDN/>
              <w:bidi w:val="0"/>
              <w:adjustRightInd/>
              <w:jc w:val="center"/>
              <w:textAlignment w:val="auto"/>
              <w:rPr>
                <w:rFonts w:hint="default" w:ascii="仿宋_GB2312" w:hAnsi="宋体" w:eastAsia="仿宋_GB2312" w:cs="宋体"/>
                <w:kern w:val="0"/>
                <w:sz w:val="24"/>
                <w:szCs w:val="28"/>
                <w:lang w:val="en-US" w:eastAsia="zh-CN"/>
              </w:rPr>
            </w:pPr>
            <w:r>
              <w:rPr>
                <w:rFonts w:hint="eastAsia" w:ascii="仿宋_GB2312" w:hAnsi="宋体" w:eastAsia="仿宋_GB2312" w:cs="宋体"/>
                <w:kern w:val="0"/>
                <w:sz w:val="24"/>
                <w:szCs w:val="28"/>
                <w:lang w:val="en-US" w:eastAsia="zh-CN"/>
              </w:rPr>
              <w:t>4</w:t>
            </w:r>
          </w:p>
        </w:tc>
        <w:tc>
          <w:tcPr>
            <w:tcW w:w="1543" w:type="dxa"/>
            <w:vAlign w:val="center"/>
          </w:tcPr>
          <w:p>
            <w:pPr>
              <w:keepNext w:val="0"/>
              <w:keepLines w:val="0"/>
              <w:pageBreakBefore w:val="0"/>
              <w:widowControl w:val="0"/>
              <w:kinsoku/>
              <w:wordWrap/>
              <w:overflowPunct/>
              <w:topLinePunct w:val="0"/>
              <w:autoSpaceDE/>
              <w:autoSpaceDN/>
              <w:bidi w:val="0"/>
              <w:adjustRightInd/>
              <w:jc w:val="center"/>
              <w:textAlignment w:val="auto"/>
              <w:rPr>
                <w:rFonts w:hint="eastAsia" w:ascii="仿宋_GB2312" w:hAnsi="宋体" w:eastAsia="仿宋_GB2312" w:cs="宋体"/>
                <w:kern w:val="0"/>
                <w:sz w:val="24"/>
                <w:szCs w:val="28"/>
                <w:lang w:eastAsia="zh-CN"/>
              </w:rPr>
            </w:pPr>
            <w:r>
              <w:rPr>
                <w:rFonts w:hint="eastAsia" w:ascii="仿宋_GB2312" w:hAnsi="宋体" w:eastAsia="仿宋_GB2312" w:cs="宋体"/>
                <w:kern w:val="0"/>
                <w:sz w:val="24"/>
                <w:szCs w:val="28"/>
                <w:lang w:val="en-US" w:eastAsia="zh-CN"/>
              </w:rPr>
              <w:t>7月中下旬</w:t>
            </w:r>
          </w:p>
        </w:tc>
        <w:tc>
          <w:tcPr>
            <w:tcW w:w="2615" w:type="dxa"/>
            <w:vAlign w:val="center"/>
          </w:tcPr>
          <w:p>
            <w:pPr>
              <w:keepNext w:val="0"/>
              <w:keepLines w:val="0"/>
              <w:pageBreakBefore w:val="0"/>
              <w:widowControl w:val="0"/>
              <w:kinsoku/>
              <w:wordWrap/>
              <w:overflowPunct/>
              <w:topLinePunct w:val="0"/>
              <w:autoSpaceDE/>
              <w:autoSpaceDN/>
              <w:bidi w:val="0"/>
              <w:adjustRightInd/>
              <w:jc w:val="center"/>
              <w:textAlignment w:val="auto"/>
              <w:rPr>
                <w:rFonts w:hint="default" w:ascii="仿宋_GB2312" w:hAnsi="宋体" w:eastAsia="仿宋_GB2312" w:cs="宋体"/>
                <w:kern w:val="0"/>
                <w:sz w:val="24"/>
                <w:szCs w:val="28"/>
                <w:lang w:val="en-US" w:eastAsia="zh-CN"/>
              </w:rPr>
            </w:pPr>
            <w:r>
              <w:rPr>
                <w:rFonts w:hint="eastAsia" w:ascii="仿宋_GB2312" w:hAnsi="宋体" w:eastAsia="仿宋_GB2312" w:cs="宋体"/>
                <w:kern w:val="0"/>
                <w:sz w:val="24"/>
                <w:szCs w:val="28"/>
                <w:lang w:eastAsia="zh-CN"/>
              </w:rPr>
              <w:t>亿利集团（</w:t>
            </w:r>
            <w:r>
              <w:rPr>
                <w:rFonts w:hint="eastAsia" w:ascii="仿宋_GB2312" w:hAnsi="宋体" w:eastAsia="仿宋_GB2312" w:cs="宋体"/>
                <w:kern w:val="0"/>
                <w:sz w:val="24"/>
                <w:szCs w:val="28"/>
                <w:lang w:val="en-US" w:eastAsia="zh-CN"/>
              </w:rPr>
              <w:t>北京</w:t>
            </w:r>
            <w:r>
              <w:rPr>
                <w:rFonts w:hint="eastAsia" w:ascii="仿宋_GB2312" w:hAnsi="宋体" w:eastAsia="仿宋_GB2312" w:cs="宋体"/>
                <w:kern w:val="0"/>
                <w:sz w:val="24"/>
                <w:szCs w:val="28"/>
                <w:lang w:eastAsia="zh-CN"/>
              </w:rPr>
              <w:t>）</w:t>
            </w:r>
          </w:p>
        </w:tc>
        <w:tc>
          <w:tcPr>
            <w:tcW w:w="2807" w:type="dxa"/>
            <w:vAlign w:val="center"/>
          </w:tcPr>
          <w:p>
            <w:pPr>
              <w:keepNext w:val="0"/>
              <w:keepLines w:val="0"/>
              <w:pageBreakBefore w:val="0"/>
              <w:widowControl w:val="0"/>
              <w:kinsoku/>
              <w:wordWrap/>
              <w:overflowPunct/>
              <w:topLinePunct w:val="0"/>
              <w:autoSpaceDE/>
              <w:autoSpaceDN/>
              <w:bidi w:val="0"/>
              <w:adjustRightInd/>
              <w:jc w:val="center"/>
              <w:textAlignment w:val="auto"/>
              <w:rPr>
                <w:rFonts w:hint="eastAsia" w:ascii="仿宋_GB2312" w:hAnsi="宋体" w:eastAsia="仿宋_GB2312" w:cs="宋体"/>
                <w:kern w:val="0"/>
                <w:sz w:val="24"/>
                <w:szCs w:val="28"/>
                <w:lang w:eastAsia="zh-CN"/>
              </w:rPr>
            </w:pPr>
            <w:r>
              <w:rPr>
                <w:rFonts w:hint="eastAsia" w:ascii="仿宋_GB2312" w:hAnsi="宋体" w:eastAsia="仿宋_GB2312" w:cs="宋体"/>
                <w:kern w:val="0"/>
                <w:sz w:val="24"/>
                <w:szCs w:val="28"/>
              </w:rPr>
              <w:t>百名博士行</w:t>
            </w:r>
          </w:p>
        </w:tc>
        <w:tc>
          <w:tcPr>
            <w:tcW w:w="1928" w:type="dxa"/>
            <w:vAlign w:val="center"/>
          </w:tcPr>
          <w:p>
            <w:pPr>
              <w:keepNext w:val="0"/>
              <w:keepLines w:val="0"/>
              <w:pageBreakBefore w:val="0"/>
              <w:widowControl w:val="0"/>
              <w:kinsoku/>
              <w:wordWrap/>
              <w:overflowPunct/>
              <w:topLinePunct w:val="0"/>
              <w:autoSpaceDE/>
              <w:autoSpaceDN/>
              <w:bidi w:val="0"/>
              <w:adjustRightInd/>
              <w:jc w:val="center"/>
              <w:textAlignment w:val="auto"/>
              <w:rPr>
                <w:rFonts w:hint="eastAsia" w:ascii="仿宋_GB2312" w:hAnsi="宋体" w:eastAsia="仿宋_GB2312" w:cs="宋体"/>
                <w:kern w:val="0"/>
                <w:sz w:val="24"/>
                <w:szCs w:val="28"/>
                <w:lang w:eastAsia="zh-CN"/>
              </w:rPr>
            </w:pPr>
            <w:r>
              <w:rPr>
                <w:rFonts w:hint="eastAsia" w:ascii="仿宋_GB2312" w:hAnsi="宋体" w:eastAsia="仿宋_GB2312" w:cs="宋体"/>
                <w:kern w:val="0"/>
                <w:sz w:val="24"/>
                <w:szCs w:val="28"/>
                <w:lang w:eastAsia="zh-CN"/>
              </w:rPr>
              <w:t>详见附件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jc w:val="center"/>
        </w:trPr>
        <w:tc>
          <w:tcPr>
            <w:tcW w:w="691" w:type="dxa"/>
            <w:vAlign w:val="center"/>
          </w:tcPr>
          <w:p>
            <w:pPr>
              <w:keepNext w:val="0"/>
              <w:keepLines w:val="0"/>
              <w:pageBreakBefore w:val="0"/>
              <w:widowControl w:val="0"/>
              <w:kinsoku/>
              <w:wordWrap/>
              <w:overflowPunct/>
              <w:topLinePunct w:val="0"/>
              <w:autoSpaceDE/>
              <w:autoSpaceDN/>
              <w:bidi w:val="0"/>
              <w:adjustRightInd/>
              <w:jc w:val="center"/>
              <w:textAlignment w:val="auto"/>
              <w:rPr>
                <w:rFonts w:hint="default" w:ascii="仿宋_GB2312" w:hAnsi="宋体" w:eastAsia="仿宋_GB2312" w:cs="宋体"/>
                <w:kern w:val="0"/>
                <w:sz w:val="24"/>
                <w:szCs w:val="28"/>
                <w:lang w:val="en-US" w:eastAsia="zh-CN"/>
              </w:rPr>
            </w:pPr>
            <w:r>
              <w:rPr>
                <w:rFonts w:hint="eastAsia" w:ascii="仿宋_GB2312" w:hAnsi="宋体" w:eastAsia="仿宋_GB2312" w:cs="宋体"/>
                <w:kern w:val="0"/>
                <w:sz w:val="24"/>
                <w:szCs w:val="28"/>
                <w:lang w:val="en-US" w:eastAsia="zh-CN"/>
              </w:rPr>
              <w:t>5</w:t>
            </w:r>
          </w:p>
        </w:tc>
        <w:tc>
          <w:tcPr>
            <w:tcW w:w="1543" w:type="dxa"/>
            <w:vAlign w:val="center"/>
          </w:tcPr>
          <w:p>
            <w:pPr>
              <w:keepNext w:val="0"/>
              <w:keepLines w:val="0"/>
              <w:pageBreakBefore w:val="0"/>
              <w:widowControl w:val="0"/>
              <w:kinsoku/>
              <w:wordWrap/>
              <w:overflowPunct/>
              <w:topLinePunct w:val="0"/>
              <w:autoSpaceDE/>
              <w:autoSpaceDN/>
              <w:bidi w:val="0"/>
              <w:adjustRightInd/>
              <w:jc w:val="center"/>
              <w:textAlignment w:val="auto"/>
              <w:rPr>
                <w:rFonts w:hint="eastAsia" w:ascii="仿宋_GB2312" w:hAnsi="宋体" w:eastAsia="仿宋_GB2312" w:cs="宋体"/>
                <w:kern w:val="0"/>
                <w:sz w:val="24"/>
                <w:szCs w:val="28"/>
                <w:lang w:eastAsia="zh-CN"/>
              </w:rPr>
            </w:pPr>
            <w:r>
              <w:rPr>
                <w:rFonts w:hint="eastAsia" w:ascii="仿宋_GB2312" w:hAnsi="宋体" w:eastAsia="仿宋_GB2312" w:cs="宋体"/>
                <w:kern w:val="0"/>
                <w:sz w:val="24"/>
                <w:szCs w:val="28"/>
                <w:lang w:val="en-US" w:eastAsia="zh-CN"/>
              </w:rPr>
              <w:t>7月中下旬</w:t>
            </w:r>
          </w:p>
        </w:tc>
        <w:tc>
          <w:tcPr>
            <w:tcW w:w="2615" w:type="dxa"/>
            <w:vAlign w:val="center"/>
          </w:tcPr>
          <w:p>
            <w:pPr>
              <w:keepNext w:val="0"/>
              <w:keepLines w:val="0"/>
              <w:pageBreakBefore w:val="0"/>
              <w:widowControl w:val="0"/>
              <w:kinsoku/>
              <w:wordWrap/>
              <w:overflowPunct/>
              <w:topLinePunct w:val="0"/>
              <w:autoSpaceDE/>
              <w:autoSpaceDN/>
              <w:bidi w:val="0"/>
              <w:adjustRightInd/>
              <w:jc w:val="center"/>
              <w:textAlignment w:val="auto"/>
              <w:rPr>
                <w:rFonts w:hint="eastAsia" w:ascii="仿宋_GB2312" w:hAnsi="宋体" w:eastAsia="仿宋_GB2312" w:cs="宋体"/>
                <w:kern w:val="0"/>
                <w:sz w:val="24"/>
                <w:szCs w:val="28"/>
                <w:lang w:eastAsia="zh-CN"/>
              </w:rPr>
            </w:pPr>
            <w:r>
              <w:rPr>
                <w:rFonts w:hint="eastAsia" w:ascii="仿宋_GB2312" w:hAnsi="宋体" w:eastAsia="仿宋_GB2312" w:cs="宋体"/>
                <w:kern w:val="0"/>
                <w:sz w:val="24"/>
                <w:szCs w:val="28"/>
                <w:lang w:eastAsia="zh-CN"/>
              </w:rPr>
              <w:t>南宫集团（</w:t>
            </w:r>
            <w:r>
              <w:rPr>
                <w:rFonts w:hint="eastAsia" w:ascii="仿宋_GB2312" w:hAnsi="宋体" w:eastAsia="仿宋_GB2312" w:cs="宋体"/>
                <w:kern w:val="0"/>
                <w:sz w:val="24"/>
                <w:szCs w:val="28"/>
                <w:lang w:val="en-US" w:eastAsia="zh-CN"/>
              </w:rPr>
              <w:t>北京</w:t>
            </w:r>
            <w:r>
              <w:rPr>
                <w:rFonts w:hint="eastAsia" w:ascii="仿宋_GB2312" w:hAnsi="宋体" w:eastAsia="仿宋_GB2312" w:cs="宋体"/>
                <w:kern w:val="0"/>
                <w:sz w:val="24"/>
                <w:szCs w:val="28"/>
                <w:lang w:eastAsia="zh-CN"/>
              </w:rPr>
              <w:t>）</w:t>
            </w:r>
          </w:p>
        </w:tc>
        <w:tc>
          <w:tcPr>
            <w:tcW w:w="2807" w:type="dxa"/>
            <w:vAlign w:val="center"/>
          </w:tcPr>
          <w:p>
            <w:pPr>
              <w:keepNext w:val="0"/>
              <w:keepLines w:val="0"/>
              <w:pageBreakBefore w:val="0"/>
              <w:widowControl w:val="0"/>
              <w:kinsoku/>
              <w:wordWrap/>
              <w:overflowPunct/>
              <w:topLinePunct w:val="0"/>
              <w:autoSpaceDE/>
              <w:autoSpaceDN/>
              <w:bidi w:val="0"/>
              <w:adjustRightInd/>
              <w:jc w:val="center"/>
              <w:textAlignment w:val="auto"/>
              <w:rPr>
                <w:rFonts w:hint="eastAsia" w:ascii="仿宋_GB2312" w:hAnsi="宋体" w:eastAsia="仿宋_GB2312" w:cs="宋体"/>
                <w:kern w:val="0"/>
                <w:sz w:val="24"/>
                <w:szCs w:val="28"/>
                <w:lang w:eastAsia="zh-CN"/>
              </w:rPr>
            </w:pPr>
            <w:r>
              <w:rPr>
                <w:rFonts w:hint="eastAsia" w:ascii="仿宋_GB2312" w:hAnsi="宋体" w:eastAsia="仿宋_GB2312" w:cs="宋体"/>
                <w:kern w:val="0"/>
                <w:sz w:val="24"/>
                <w:szCs w:val="28"/>
              </w:rPr>
              <w:t>百名博士行</w:t>
            </w:r>
          </w:p>
        </w:tc>
        <w:tc>
          <w:tcPr>
            <w:tcW w:w="1928" w:type="dxa"/>
            <w:vAlign w:val="center"/>
          </w:tcPr>
          <w:p>
            <w:pPr>
              <w:keepNext w:val="0"/>
              <w:keepLines w:val="0"/>
              <w:pageBreakBefore w:val="0"/>
              <w:widowControl w:val="0"/>
              <w:kinsoku/>
              <w:wordWrap/>
              <w:overflowPunct/>
              <w:topLinePunct w:val="0"/>
              <w:autoSpaceDE/>
              <w:autoSpaceDN/>
              <w:bidi w:val="0"/>
              <w:adjustRightInd/>
              <w:jc w:val="center"/>
              <w:textAlignment w:val="auto"/>
              <w:rPr>
                <w:rFonts w:hint="eastAsia" w:ascii="仿宋_GB2312" w:hAnsi="宋体" w:eastAsia="仿宋_GB2312" w:cs="宋体"/>
                <w:kern w:val="0"/>
                <w:sz w:val="24"/>
                <w:szCs w:val="28"/>
                <w:lang w:eastAsia="zh-CN"/>
              </w:rPr>
            </w:pPr>
            <w:r>
              <w:rPr>
                <w:rFonts w:hint="eastAsia" w:ascii="仿宋_GB2312" w:hAnsi="宋体" w:eastAsia="仿宋_GB2312" w:cs="宋体"/>
                <w:kern w:val="0"/>
                <w:sz w:val="24"/>
                <w:szCs w:val="28"/>
                <w:lang w:eastAsia="zh-CN"/>
              </w:rPr>
              <w:t>详见附件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691" w:type="dxa"/>
            <w:vAlign w:val="center"/>
          </w:tcPr>
          <w:p>
            <w:pPr>
              <w:keepNext w:val="0"/>
              <w:keepLines w:val="0"/>
              <w:pageBreakBefore w:val="0"/>
              <w:widowControl w:val="0"/>
              <w:kinsoku/>
              <w:wordWrap/>
              <w:overflowPunct/>
              <w:topLinePunct w:val="0"/>
              <w:autoSpaceDE/>
              <w:autoSpaceDN/>
              <w:bidi w:val="0"/>
              <w:adjustRightInd/>
              <w:jc w:val="center"/>
              <w:textAlignment w:val="auto"/>
              <w:rPr>
                <w:rFonts w:hint="default" w:ascii="仿宋_GB2312" w:hAnsi="宋体" w:eastAsia="仿宋_GB2312" w:cs="宋体"/>
                <w:kern w:val="0"/>
                <w:sz w:val="24"/>
                <w:szCs w:val="28"/>
                <w:lang w:val="en-US" w:eastAsia="zh-CN"/>
              </w:rPr>
            </w:pPr>
            <w:r>
              <w:rPr>
                <w:rFonts w:hint="eastAsia" w:ascii="仿宋_GB2312" w:hAnsi="宋体" w:eastAsia="仿宋_GB2312" w:cs="宋体"/>
                <w:kern w:val="0"/>
                <w:sz w:val="24"/>
                <w:szCs w:val="28"/>
                <w:lang w:val="en-US" w:eastAsia="zh-CN"/>
              </w:rPr>
              <w:t>6</w:t>
            </w:r>
          </w:p>
        </w:tc>
        <w:tc>
          <w:tcPr>
            <w:tcW w:w="1543" w:type="dxa"/>
            <w:vAlign w:val="center"/>
          </w:tcPr>
          <w:p>
            <w:pPr>
              <w:keepNext w:val="0"/>
              <w:keepLines w:val="0"/>
              <w:pageBreakBefore w:val="0"/>
              <w:widowControl w:val="0"/>
              <w:kinsoku/>
              <w:wordWrap/>
              <w:overflowPunct/>
              <w:topLinePunct w:val="0"/>
              <w:autoSpaceDE/>
              <w:autoSpaceDN/>
              <w:bidi w:val="0"/>
              <w:adjustRightInd/>
              <w:jc w:val="center"/>
              <w:textAlignment w:val="auto"/>
              <w:rPr>
                <w:rFonts w:hint="eastAsia" w:ascii="仿宋_GB2312" w:hAnsi="宋体" w:eastAsia="仿宋_GB2312" w:cs="宋体"/>
                <w:kern w:val="0"/>
                <w:sz w:val="24"/>
                <w:szCs w:val="28"/>
                <w:lang w:val="en-US" w:eastAsia="zh-CN"/>
              </w:rPr>
            </w:pPr>
            <w:r>
              <w:rPr>
                <w:rFonts w:hint="eastAsia" w:ascii="仿宋_GB2312" w:hAnsi="宋体" w:eastAsia="仿宋_GB2312" w:cs="宋体"/>
                <w:kern w:val="0"/>
                <w:sz w:val="24"/>
                <w:szCs w:val="28"/>
                <w:lang w:val="en-US" w:eastAsia="zh-CN"/>
              </w:rPr>
              <w:t>7月下旬</w:t>
            </w:r>
          </w:p>
          <w:p>
            <w:pPr>
              <w:keepNext w:val="0"/>
              <w:keepLines w:val="0"/>
              <w:pageBreakBefore w:val="0"/>
              <w:widowControl w:val="0"/>
              <w:kinsoku/>
              <w:wordWrap/>
              <w:overflowPunct/>
              <w:topLinePunct w:val="0"/>
              <w:autoSpaceDE/>
              <w:autoSpaceDN/>
              <w:bidi w:val="0"/>
              <w:adjustRightInd/>
              <w:jc w:val="center"/>
              <w:textAlignment w:val="auto"/>
              <w:rPr>
                <w:rFonts w:hint="default" w:ascii="仿宋_GB2312" w:hAnsi="宋体" w:eastAsia="仿宋_GB2312" w:cs="宋体"/>
                <w:kern w:val="0"/>
                <w:sz w:val="24"/>
                <w:szCs w:val="28"/>
                <w:lang w:val="en-US" w:eastAsia="zh-CN"/>
              </w:rPr>
            </w:pPr>
            <w:r>
              <w:rPr>
                <w:rFonts w:hint="eastAsia" w:ascii="仿宋_GB2312" w:hAnsi="宋体" w:eastAsia="仿宋_GB2312" w:cs="宋体"/>
                <w:kern w:val="0"/>
                <w:sz w:val="24"/>
                <w:szCs w:val="28"/>
                <w:lang w:val="en-US" w:eastAsia="zh-CN"/>
              </w:rPr>
              <w:t>或8月初</w:t>
            </w:r>
          </w:p>
        </w:tc>
        <w:tc>
          <w:tcPr>
            <w:tcW w:w="2615" w:type="dxa"/>
            <w:vAlign w:val="center"/>
          </w:tcPr>
          <w:p>
            <w:pPr>
              <w:keepNext w:val="0"/>
              <w:keepLines w:val="0"/>
              <w:pageBreakBefore w:val="0"/>
              <w:widowControl w:val="0"/>
              <w:kinsoku/>
              <w:wordWrap/>
              <w:overflowPunct/>
              <w:topLinePunct w:val="0"/>
              <w:autoSpaceDE/>
              <w:autoSpaceDN/>
              <w:bidi w:val="0"/>
              <w:adjustRightInd/>
              <w:jc w:val="center"/>
              <w:textAlignment w:val="auto"/>
              <w:rPr>
                <w:rFonts w:hint="eastAsia" w:ascii="仿宋_GB2312" w:hAnsi="宋体" w:eastAsia="仿宋_GB2312" w:cs="宋体"/>
                <w:kern w:val="0"/>
                <w:sz w:val="24"/>
                <w:szCs w:val="28"/>
                <w:lang w:eastAsia="zh-CN"/>
              </w:rPr>
            </w:pPr>
            <w:r>
              <w:rPr>
                <w:rFonts w:hint="eastAsia" w:ascii="仿宋_GB2312" w:hAnsi="宋体" w:eastAsia="仿宋_GB2312" w:cs="宋体"/>
                <w:kern w:val="0"/>
                <w:sz w:val="24"/>
                <w:szCs w:val="28"/>
                <w:lang w:eastAsia="zh-CN"/>
              </w:rPr>
              <w:t>青海省</w:t>
            </w:r>
          </w:p>
        </w:tc>
        <w:tc>
          <w:tcPr>
            <w:tcW w:w="2807" w:type="dxa"/>
            <w:vAlign w:val="center"/>
          </w:tcPr>
          <w:p>
            <w:pPr>
              <w:keepNext w:val="0"/>
              <w:keepLines w:val="0"/>
              <w:pageBreakBefore w:val="0"/>
              <w:widowControl w:val="0"/>
              <w:kinsoku/>
              <w:wordWrap/>
              <w:overflowPunct/>
              <w:topLinePunct w:val="0"/>
              <w:autoSpaceDE/>
              <w:autoSpaceDN/>
              <w:bidi w:val="0"/>
              <w:adjustRightInd/>
              <w:jc w:val="center"/>
              <w:textAlignment w:val="auto"/>
              <w:rPr>
                <w:rFonts w:hint="eastAsia" w:ascii="仿宋_GB2312" w:hAnsi="宋体" w:eastAsia="仿宋_GB2312" w:cs="宋体"/>
                <w:kern w:val="0"/>
                <w:sz w:val="24"/>
                <w:szCs w:val="28"/>
              </w:rPr>
            </w:pPr>
            <w:r>
              <w:rPr>
                <w:rFonts w:hint="eastAsia" w:ascii="仿宋_GB2312" w:hAnsi="宋体" w:eastAsia="仿宋_GB2312" w:cs="宋体"/>
                <w:kern w:val="0"/>
                <w:sz w:val="24"/>
                <w:szCs w:val="28"/>
              </w:rPr>
              <w:t>知国情 体民情 察林情</w:t>
            </w:r>
          </w:p>
        </w:tc>
        <w:tc>
          <w:tcPr>
            <w:tcW w:w="1928" w:type="dxa"/>
            <w:vAlign w:val="center"/>
          </w:tcPr>
          <w:p>
            <w:pPr>
              <w:keepNext w:val="0"/>
              <w:keepLines w:val="0"/>
              <w:pageBreakBefore w:val="0"/>
              <w:widowControl w:val="0"/>
              <w:kinsoku/>
              <w:wordWrap/>
              <w:overflowPunct/>
              <w:topLinePunct w:val="0"/>
              <w:autoSpaceDE/>
              <w:autoSpaceDN/>
              <w:bidi w:val="0"/>
              <w:adjustRightInd/>
              <w:jc w:val="center"/>
              <w:textAlignment w:val="auto"/>
              <w:rPr>
                <w:rFonts w:hint="eastAsia" w:ascii="仿宋_GB2312" w:hAnsi="宋体" w:eastAsia="仿宋_GB2312" w:cs="宋体"/>
                <w:kern w:val="0"/>
                <w:sz w:val="24"/>
                <w:szCs w:val="28"/>
                <w:lang w:eastAsia="zh-CN"/>
              </w:rPr>
            </w:pPr>
            <w:r>
              <w:rPr>
                <w:rFonts w:hint="eastAsia" w:ascii="仿宋_GB2312" w:hAnsi="宋体" w:eastAsia="仿宋_GB2312" w:cs="宋体"/>
                <w:kern w:val="0"/>
                <w:sz w:val="24"/>
                <w:szCs w:val="28"/>
                <w:lang w:eastAsia="zh-CN"/>
              </w:rPr>
              <w:t>另行通知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691" w:type="dxa"/>
            <w:vAlign w:val="center"/>
          </w:tcPr>
          <w:p>
            <w:pPr>
              <w:keepNext w:val="0"/>
              <w:keepLines w:val="0"/>
              <w:pageBreakBefore w:val="0"/>
              <w:widowControl w:val="0"/>
              <w:kinsoku/>
              <w:wordWrap/>
              <w:overflowPunct/>
              <w:topLinePunct w:val="0"/>
              <w:autoSpaceDE/>
              <w:autoSpaceDN/>
              <w:bidi w:val="0"/>
              <w:adjustRightInd/>
              <w:jc w:val="center"/>
              <w:textAlignment w:val="auto"/>
              <w:rPr>
                <w:rFonts w:hint="default" w:ascii="仿宋_GB2312" w:hAnsi="宋体" w:eastAsia="仿宋_GB2312" w:cs="宋体"/>
                <w:kern w:val="0"/>
                <w:sz w:val="24"/>
                <w:szCs w:val="28"/>
                <w:lang w:val="en-US" w:eastAsia="zh-CN"/>
              </w:rPr>
            </w:pPr>
            <w:r>
              <w:rPr>
                <w:rFonts w:hint="eastAsia" w:ascii="仿宋_GB2312" w:hAnsi="宋体" w:eastAsia="仿宋_GB2312" w:cs="宋体"/>
                <w:kern w:val="0"/>
                <w:sz w:val="24"/>
                <w:szCs w:val="28"/>
                <w:lang w:val="en-US" w:eastAsia="zh-CN"/>
              </w:rPr>
              <w:t>7</w:t>
            </w:r>
          </w:p>
        </w:tc>
        <w:tc>
          <w:tcPr>
            <w:tcW w:w="1543" w:type="dxa"/>
            <w:vAlign w:val="center"/>
          </w:tcPr>
          <w:p>
            <w:pPr>
              <w:keepNext w:val="0"/>
              <w:keepLines w:val="0"/>
              <w:pageBreakBefore w:val="0"/>
              <w:widowControl w:val="0"/>
              <w:kinsoku/>
              <w:wordWrap/>
              <w:overflowPunct/>
              <w:topLinePunct w:val="0"/>
              <w:autoSpaceDE/>
              <w:autoSpaceDN/>
              <w:bidi w:val="0"/>
              <w:adjustRightInd/>
              <w:jc w:val="center"/>
              <w:textAlignment w:val="auto"/>
              <w:rPr>
                <w:rFonts w:hint="eastAsia" w:ascii="仿宋_GB2312" w:hAnsi="宋体" w:eastAsia="仿宋_GB2312" w:cs="宋体"/>
                <w:kern w:val="0"/>
                <w:sz w:val="24"/>
                <w:szCs w:val="28"/>
                <w:lang w:val="en-US" w:eastAsia="zh-CN"/>
              </w:rPr>
            </w:pPr>
            <w:r>
              <w:rPr>
                <w:rFonts w:hint="eastAsia" w:ascii="仿宋_GB2312" w:hAnsi="宋体" w:eastAsia="仿宋_GB2312" w:cs="宋体"/>
                <w:kern w:val="0"/>
                <w:sz w:val="24"/>
                <w:szCs w:val="28"/>
                <w:lang w:val="en-US" w:eastAsia="zh-CN"/>
              </w:rPr>
              <w:t>7月下旬</w:t>
            </w:r>
          </w:p>
          <w:p>
            <w:pPr>
              <w:keepNext w:val="0"/>
              <w:keepLines w:val="0"/>
              <w:pageBreakBefore w:val="0"/>
              <w:widowControl w:val="0"/>
              <w:kinsoku/>
              <w:wordWrap/>
              <w:overflowPunct/>
              <w:topLinePunct w:val="0"/>
              <w:autoSpaceDE/>
              <w:autoSpaceDN/>
              <w:bidi w:val="0"/>
              <w:adjustRightInd/>
              <w:jc w:val="center"/>
              <w:textAlignment w:val="auto"/>
              <w:rPr>
                <w:rFonts w:hint="eastAsia" w:ascii="仿宋_GB2312" w:hAnsi="宋体" w:eastAsia="仿宋_GB2312" w:cs="宋体"/>
                <w:kern w:val="0"/>
                <w:sz w:val="24"/>
                <w:szCs w:val="28"/>
                <w:lang w:eastAsia="zh-CN"/>
              </w:rPr>
            </w:pPr>
            <w:r>
              <w:rPr>
                <w:rFonts w:hint="eastAsia" w:ascii="仿宋_GB2312" w:hAnsi="宋体" w:eastAsia="仿宋_GB2312" w:cs="宋体"/>
                <w:kern w:val="0"/>
                <w:sz w:val="24"/>
                <w:szCs w:val="28"/>
                <w:lang w:val="en-US" w:eastAsia="zh-CN"/>
              </w:rPr>
              <w:t>或8月初</w:t>
            </w:r>
          </w:p>
        </w:tc>
        <w:tc>
          <w:tcPr>
            <w:tcW w:w="2615" w:type="dxa"/>
            <w:vAlign w:val="center"/>
          </w:tcPr>
          <w:p>
            <w:pPr>
              <w:keepNext w:val="0"/>
              <w:keepLines w:val="0"/>
              <w:pageBreakBefore w:val="0"/>
              <w:widowControl w:val="0"/>
              <w:kinsoku/>
              <w:wordWrap/>
              <w:overflowPunct/>
              <w:topLinePunct w:val="0"/>
              <w:autoSpaceDE/>
              <w:autoSpaceDN/>
              <w:bidi w:val="0"/>
              <w:adjustRightInd/>
              <w:jc w:val="center"/>
              <w:textAlignment w:val="auto"/>
              <w:rPr>
                <w:rFonts w:hint="eastAsia" w:ascii="仿宋_GB2312" w:hAnsi="宋体" w:eastAsia="仿宋_GB2312" w:cs="宋体"/>
                <w:kern w:val="0"/>
                <w:sz w:val="24"/>
                <w:szCs w:val="28"/>
                <w:lang w:eastAsia="zh-CN"/>
              </w:rPr>
            </w:pPr>
            <w:r>
              <w:rPr>
                <w:rFonts w:hint="eastAsia" w:ascii="仿宋_GB2312" w:hAnsi="宋体" w:eastAsia="仿宋_GB2312" w:cs="宋体"/>
                <w:kern w:val="0"/>
                <w:sz w:val="24"/>
                <w:szCs w:val="28"/>
                <w:lang w:eastAsia="zh-CN"/>
              </w:rPr>
              <w:t>河南省</w:t>
            </w:r>
          </w:p>
        </w:tc>
        <w:tc>
          <w:tcPr>
            <w:tcW w:w="2807" w:type="dxa"/>
            <w:vAlign w:val="center"/>
          </w:tcPr>
          <w:p>
            <w:pPr>
              <w:keepNext w:val="0"/>
              <w:keepLines w:val="0"/>
              <w:pageBreakBefore w:val="0"/>
              <w:widowControl w:val="0"/>
              <w:kinsoku/>
              <w:wordWrap/>
              <w:overflowPunct/>
              <w:topLinePunct w:val="0"/>
              <w:autoSpaceDE/>
              <w:autoSpaceDN/>
              <w:bidi w:val="0"/>
              <w:adjustRightInd/>
              <w:jc w:val="center"/>
              <w:textAlignment w:val="auto"/>
              <w:rPr>
                <w:rFonts w:hint="eastAsia" w:ascii="仿宋_GB2312" w:hAnsi="宋体" w:eastAsia="仿宋_GB2312" w:cs="宋体"/>
                <w:kern w:val="0"/>
                <w:sz w:val="24"/>
                <w:szCs w:val="28"/>
              </w:rPr>
            </w:pPr>
            <w:r>
              <w:rPr>
                <w:rFonts w:hint="eastAsia" w:ascii="仿宋_GB2312" w:hAnsi="宋体" w:eastAsia="仿宋_GB2312" w:cs="宋体"/>
                <w:kern w:val="0"/>
                <w:sz w:val="24"/>
                <w:szCs w:val="28"/>
              </w:rPr>
              <w:t>知国情 体民情 察林情</w:t>
            </w:r>
          </w:p>
        </w:tc>
        <w:tc>
          <w:tcPr>
            <w:tcW w:w="1928" w:type="dxa"/>
            <w:vAlign w:val="center"/>
          </w:tcPr>
          <w:p>
            <w:pPr>
              <w:keepNext w:val="0"/>
              <w:keepLines w:val="0"/>
              <w:pageBreakBefore w:val="0"/>
              <w:widowControl w:val="0"/>
              <w:kinsoku/>
              <w:wordWrap/>
              <w:overflowPunct/>
              <w:topLinePunct w:val="0"/>
              <w:autoSpaceDE/>
              <w:autoSpaceDN/>
              <w:bidi w:val="0"/>
              <w:adjustRightInd/>
              <w:jc w:val="center"/>
              <w:textAlignment w:val="auto"/>
              <w:rPr>
                <w:rFonts w:hint="eastAsia" w:ascii="仿宋_GB2312" w:hAnsi="宋体" w:eastAsia="仿宋_GB2312" w:cs="宋体"/>
                <w:kern w:val="0"/>
                <w:sz w:val="24"/>
                <w:szCs w:val="28"/>
                <w:lang w:eastAsia="zh-CN"/>
              </w:rPr>
            </w:pPr>
            <w:r>
              <w:rPr>
                <w:rFonts w:hint="eastAsia" w:ascii="仿宋_GB2312" w:hAnsi="宋体" w:eastAsia="仿宋_GB2312" w:cs="宋体"/>
                <w:kern w:val="0"/>
                <w:sz w:val="24"/>
                <w:szCs w:val="28"/>
                <w:lang w:eastAsia="zh-CN"/>
              </w:rPr>
              <w:t>另行通知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691" w:type="dxa"/>
            <w:vAlign w:val="center"/>
          </w:tcPr>
          <w:p>
            <w:pPr>
              <w:keepNext w:val="0"/>
              <w:keepLines w:val="0"/>
              <w:pageBreakBefore w:val="0"/>
              <w:widowControl w:val="0"/>
              <w:kinsoku/>
              <w:wordWrap/>
              <w:overflowPunct/>
              <w:topLinePunct w:val="0"/>
              <w:autoSpaceDE/>
              <w:autoSpaceDN/>
              <w:bidi w:val="0"/>
              <w:adjustRightInd/>
              <w:jc w:val="center"/>
              <w:textAlignment w:val="auto"/>
              <w:rPr>
                <w:rFonts w:hint="default" w:ascii="仿宋_GB2312" w:hAnsi="宋体" w:eastAsia="仿宋_GB2312" w:cs="宋体"/>
                <w:kern w:val="0"/>
                <w:sz w:val="24"/>
                <w:szCs w:val="28"/>
                <w:lang w:val="en-US" w:eastAsia="zh-CN"/>
              </w:rPr>
            </w:pPr>
            <w:r>
              <w:rPr>
                <w:rFonts w:hint="eastAsia" w:ascii="仿宋_GB2312" w:hAnsi="宋体" w:eastAsia="仿宋_GB2312" w:cs="宋体"/>
                <w:kern w:val="0"/>
                <w:sz w:val="24"/>
                <w:szCs w:val="28"/>
                <w:lang w:val="en-US" w:eastAsia="zh-CN"/>
              </w:rPr>
              <w:t>8</w:t>
            </w:r>
          </w:p>
        </w:tc>
        <w:tc>
          <w:tcPr>
            <w:tcW w:w="1543" w:type="dxa"/>
            <w:vAlign w:val="center"/>
          </w:tcPr>
          <w:p>
            <w:pPr>
              <w:keepNext w:val="0"/>
              <w:keepLines w:val="0"/>
              <w:pageBreakBefore w:val="0"/>
              <w:widowControl w:val="0"/>
              <w:kinsoku/>
              <w:wordWrap/>
              <w:overflowPunct/>
              <w:topLinePunct w:val="0"/>
              <w:autoSpaceDE/>
              <w:autoSpaceDN/>
              <w:bidi w:val="0"/>
              <w:adjustRightInd/>
              <w:jc w:val="center"/>
              <w:textAlignment w:val="auto"/>
              <w:rPr>
                <w:rFonts w:hint="eastAsia" w:ascii="仿宋_GB2312" w:hAnsi="宋体" w:eastAsia="仿宋_GB2312" w:cs="宋体"/>
                <w:kern w:val="0"/>
                <w:sz w:val="24"/>
                <w:szCs w:val="28"/>
                <w:lang w:val="en-US" w:eastAsia="zh-CN"/>
              </w:rPr>
            </w:pPr>
            <w:r>
              <w:rPr>
                <w:rFonts w:hint="eastAsia" w:ascii="仿宋_GB2312" w:hAnsi="宋体" w:eastAsia="仿宋_GB2312" w:cs="宋体"/>
                <w:kern w:val="0"/>
                <w:sz w:val="24"/>
                <w:szCs w:val="28"/>
                <w:lang w:val="en-US" w:eastAsia="zh-CN"/>
              </w:rPr>
              <w:t>7月中旬</w:t>
            </w:r>
          </w:p>
        </w:tc>
        <w:tc>
          <w:tcPr>
            <w:tcW w:w="2615" w:type="dxa"/>
            <w:vAlign w:val="center"/>
          </w:tcPr>
          <w:p>
            <w:pPr>
              <w:keepNext w:val="0"/>
              <w:keepLines w:val="0"/>
              <w:pageBreakBefore w:val="0"/>
              <w:widowControl w:val="0"/>
              <w:kinsoku/>
              <w:wordWrap/>
              <w:overflowPunct/>
              <w:topLinePunct w:val="0"/>
              <w:autoSpaceDE/>
              <w:autoSpaceDN/>
              <w:bidi w:val="0"/>
              <w:adjustRightInd/>
              <w:jc w:val="center"/>
              <w:textAlignment w:val="auto"/>
              <w:rPr>
                <w:rFonts w:hint="eastAsia" w:ascii="仿宋_GB2312" w:hAnsi="宋体" w:eastAsia="仿宋_GB2312" w:cs="宋体"/>
                <w:kern w:val="0"/>
                <w:sz w:val="24"/>
                <w:szCs w:val="28"/>
                <w:lang w:eastAsia="zh-CN"/>
              </w:rPr>
            </w:pPr>
            <w:r>
              <w:rPr>
                <w:rFonts w:hint="eastAsia" w:ascii="仿宋_GB2312" w:hAnsi="宋体" w:eastAsia="仿宋_GB2312" w:cs="宋体"/>
                <w:kern w:val="0"/>
                <w:sz w:val="24"/>
                <w:szCs w:val="28"/>
                <w:lang w:eastAsia="zh-CN"/>
              </w:rPr>
              <w:t>西柏坡红色教育基地</w:t>
            </w:r>
          </w:p>
        </w:tc>
        <w:tc>
          <w:tcPr>
            <w:tcW w:w="2807" w:type="dxa"/>
            <w:vAlign w:val="center"/>
          </w:tcPr>
          <w:p>
            <w:pPr>
              <w:keepNext w:val="0"/>
              <w:keepLines w:val="0"/>
              <w:pageBreakBefore w:val="0"/>
              <w:widowControl w:val="0"/>
              <w:kinsoku/>
              <w:wordWrap/>
              <w:overflowPunct/>
              <w:topLinePunct w:val="0"/>
              <w:autoSpaceDE/>
              <w:autoSpaceDN/>
              <w:bidi w:val="0"/>
              <w:adjustRightInd/>
              <w:jc w:val="center"/>
              <w:textAlignment w:val="auto"/>
              <w:rPr>
                <w:rFonts w:hint="eastAsia" w:ascii="仿宋_GB2312" w:hAnsi="宋体" w:eastAsia="仿宋_GB2312" w:cs="宋体"/>
                <w:kern w:val="0"/>
                <w:sz w:val="24"/>
                <w:szCs w:val="28"/>
              </w:rPr>
            </w:pPr>
            <w:r>
              <w:rPr>
                <w:rFonts w:hint="eastAsia" w:ascii="仿宋_GB2312" w:hAnsi="宋体" w:eastAsia="仿宋_GB2312" w:cs="宋体"/>
                <w:kern w:val="0"/>
                <w:sz w:val="24"/>
                <w:szCs w:val="28"/>
                <w:lang w:val="en-US" w:eastAsia="zh-CN"/>
              </w:rPr>
              <w:t>永远跟党走</w:t>
            </w:r>
          </w:p>
        </w:tc>
        <w:tc>
          <w:tcPr>
            <w:tcW w:w="1928" w:type="dxa"/>
            <w:vAlign w:val="center"/>
          </w:tcPr>
          <w:p>
            <w:pPr>
              <w:keepNext w:val="0"/>
              <w:keepLines w:val="0"/>
              <w:pageBreakBefore w:val="0"/>
              <w:widowControl w:val="0"/>
              <w:kinsoku/>
              <w:wordWrap/>
              <w:overflowPunct/>
              <w:topLinePunct w:val="0"/>
              <w:autoSpaceDE/>
              <w:autoSpaceDN/>
              <w:bidi w:val="0"/>
              <w:adjustRightInd/>
              <w:jc w:val="center"/>
              <w:textAlignment w:val="auto"/>
              <w:rPr>
                <w:rFonts w:hint="default" w:ascii="仿宋_GB2312" w:hAnsi="宋体" w:eastAsia="仿宋_GB2312" w:cs="宋体"/>
                <w:kern w:val="0"/>
                <w:sz w:val="24"/>
                <w:szCs w:val="28"/>
                <w:lang w:val="en-US" w:eastAsia="zh-CN"/>
              </w:rPr>
            </w:pPr>
            <w:r>
              <w:rPr>
                <w:rFonts w:hint="eastAsia" w:ascii="仿宋_GB2312" w:hAnsi="宋体" w:eastAsia="仿宋_GB2312" w:cs="宋体"/>
                <w:kern w:val="0"/>
                <w:sz w:val="24"/>
                <w:szCs w:val="28"/>
                <w:lang w:eastAsia="zh-CN"/>
              </w:rPr>
              <w:t>另行通知，</w:t>
            </w:r>
            <w:r>
              <w:rPr>
                <w:rFonts w:hint="eastAsia" w:ascii="仿宋_GB2312" w:hAnsi="宋体" w:eastAsia="仿宋_GB2312" w:cs="宋体"/>
                <w:kern w:val="0"/>
                <w:sz w:val="24"/>
                <w:szCs w:val="28"/>
                <w:lang w:val="en-US" w:eastAsia="zh-CN"/>
              </w:rPr>
              <w:t>树人学校学员优先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691" w:type="dxa"/>
            <w:vAlign w:val="center"/>
          </w:tcPr>
          <w:p>
            <w:pPr>
              <w:keepNext w:val="0"/>
              <w:keepLines w:val="0"/>
              <w:pageBreakBefore w:val="0"/>
              <w:widowControl w:val="0"/>
              <w:kinsoku/>
              <w:wordWrap/>
              <w:overflowPunct/>
              <w:topLinePunct w:val="0"/>
              <w:autoSpaceDE/>
              <w:autoSpaceDN/>
              <w:bidi w:val="0"/>
              <w:adjustRightInd/>
              <w:jc w:val="center"/>
              <w:textAlignment w:val="auto"/>
              <w:rPr>
                <w:rFonts w:hint="default" w:ascii="仿宋_GB2312" w:hAnsi="宋体" w:eastAsia="仿宋_GB2312" w:cs="宋体"/>
                <w:kern w:val="0"/>
                <w:sz w:val="24"/>
                <w:szCs w:val="28"/>
                <w:lang w:val="en-US" w:eastAsia="zh-CN"/>
              </w:rPr>
            </w:pPr>
            <w:r>
              <w:rPr>
                <w:rFonts w:hint="eastAsia" w:ascii="仿宋_GB2312" w:hAnsi="宋体" w:eastAsia="仿宋_GB2312" w:cs="宋体"/>
                <w:kern w:val="0"/>
                <w:sz w:val="24"/>
                <w:szCs w:val="28"/>
                <w:lang w:val="en-US" w:eastAsia="zh-CN"/>
              </w:rPr>
              <w:t>9</w:t>
            </w:r>
          </w:p>
        </w:tc>
        <w:tc>
          <w:tcPr>
            <w:tcW w:w="1543" w:type="dxa"/>
            <w:vAlign w:val="center"/>
          </w:tcPr>
          <w:p>
            <w:pPr>
              <w:keepNext w:val="0"/>
              <w:keepLines w:val="0"/>
              <w:pageBreakBefore w:val="0"/>
              <w:widowControl w:val="0"/>
              <w:kinsoku/>
              <w:wordWrap/>
              <w:overflowPunct/>
              <w:topLinePunct w:val="0"/>
              <w:autoSpaceDE/>
              <w:autoSpaceDN/>
              <w:bidi w:val="0"/>
              <w:adjustRightInd/>
              <w:jc w:val="center"/>
              <w:textAlignment w:val="auto"/>
              <w:rPr>
                <w:rFonts w:hint="eastAsia" w:ascii="仿宋_GB2312" w:hAnsi="宋体" w:eastAsia="仿宋_GB2312" w:cs="宋体"/>
                <w:kern w:val="0"/>
                <w:sz w:val="24"/>
                <w:szCs w:val="28"/>
                <w:lang w:val="en-US" w:eastAsia="zh-CN"/>
              </w:rPr>
            </w:pPr>
            <w:r>
              <w:rPr>
                <w:rFonts w:hint="eastAsia" w:ascii="仿宋_GB2312" w:hAnsi="宋体" w:eastAsia="仿宋_GB2312" w:cs="宋体"/>
                <w:kern w:val="0"/>
                <w:sz w:val="24"/>
                <w:szCs w:val="28"/>
                <w:lang w:val="en-US" w:eastAsia="zh-CN"/>
              </w:rPr>
              <w:t>7月中旬</w:t>
            </w:r>
          </w:p>
        </w:tc>
        <w:tc>
          <w:tcPr>
            <w:tcW w:w="2615" w:type="dxa"/>
            <w:vAlign w:val="center"/>
          </w:tcPr>
          <w:p>
            <w:pPr>
              <w:keepNext w:val="0"/>
              <w:keepLines w:val="0"/>
              <w:pageBreakBefore w:val="0"/>
              <w:widowControl w:val="0"/>
              <w:kinsoku/>
              <w:wordWrap/>
              <w:overflowPunct/>
              <w:topLinePunct w:val="0"/>
              <w:autoSpaceDE/>
              <w:autoSpaceDN/>
              <w:bidi w:val="0"/>
              <w:adjustRightInd/>
              <w:jc w:val="center"/>
              <w:textAlignment w:val="auto"/>
              <w:rPr>
                <w:rFonts w:hint="eastAsia" w:ascii="仿宋_GB2312" w:hAnsi="宋体" w:eastAsia="仿宋_GB2312" w:cs="宋体"/>
                <w:kern w:val="0"/>
                <w:sz w:val="24"/>
                <w:szCs w:val="28"/>
                <w:lang w:eastAsia="zh-CN"/>
              </w:rPr>
            </w:pPr>
            <w:r>
              <w:rPr>
                <w:rFonts w:hint="eastAsia" w:ascii="仿宋_GB2312" w:hAnsi="宋体" w:eastAsia="仿宋_GB2312" w:cs="宋体"/>
                <w:kern w:val="0"/>
                <w:sz w:val="24"/>
                <w:szCs w:val="28"/>
                <w:lang w:eastAsia="zh-CN"/>
              </w:rPr>
              <w:t>卢沟桥事变纪念地</w:t>
            </w:r>
          </w:p>
        </w:tc>
        <w:tc>
          <w:tcPr>
            <w:tcW w:w="2807" w:type="dxa"/>
            <w:vAlign w:val="center"/>
          </w:tcPr>
          <w:p>
            <w:pPr>
              <w:keepNext w:val="0"/>
              <w:keepLines w:val="0"/>
              <w:pageBreakBefore w:val="0"/>
              <w:widowControl w:val="0"/>
              <w:kinsoku/>
              <w:wordWrap/>
              <w:overflowPunct/>
              <w:topLinePunct w:val="0"/>
              <w:autoSpaceDE/>
              <w:autoSpaceDN/>
              <w:bidi w:val="0"/>
              <w:adjustRightInd/>
              <w:jc w:val="center"/>
              <w:textAlignment w:val="auto"/>
              <w:rPr>
                <w:rFonts w:hint="eastAsia" w:ascii="仿宋_GB2312" w:hAnsi="宋体" w:eastAsia="仿宋_GB2312" w:cs="宋体"/>
                <w:kern w:val="0"/>
                <w:sz w:val="24"/>
                <w:szCs w:val="28"/>
              </w:rPr>
            </w:pPr>
            <w:r>
              <w:rPr>
                <w:rFonts w:hint="eastAsia" w:ascii="仿宋_GB2312" w:hAnsi="宋体" w:eastAsia="仿宋_GB2312" w:cs="宋体"/>
                <w:kern w:val="0"/>
                <w:sz w:val="24"/>
                <w:szCs w:val="28"/>
                <w:lang w:val="en-US" w:eastAsia="zh-CN"/>
              </w:rPr>
              <w:t>永远跟党走</w:t>
            </w:r>
          </w:p>
        </w:tc>
        <w:tc>
          <w:tcPr>
            <w:tcW w:w="1928" w:type="dxa"/>
            <w:vAlign w:val="center"/>
          </w:tcPr>
          <w:p>
            <w:pPr>
              <w:keepNext w:val="0"/>
              <w:keepLines w:val="0"/>
              <w:pageBreakBefore w:val="0"/>
              <w:widowControl w:val="0"/>
              <w:kinsoku/>
              <w:wordWrap/>
              <w:overflowPunct/>
              <w:topLinePunct w:val="0"/>
              <w:autoSpaceDE/>
              <w:autoSpaceDN/>
              <w:bidi w:val="0"/>
              <w:adjustRightInd/>
              <w:jc w:val="center"/>
              <w:textAlignment w:val="auto"/>
              <w:rPr>
                <w:rFonts w:hint="eastAsia" w:ascii="仿宋_GB2312" w:hAnsi="宋体" w:eastAsia="仿宋_GB2312" w:cs="宋体"/>
                <w:kern w:val="0"/>
                <w:sz w:val="24"/>
                <w:szCs w:val="28"/>
                <w:lang w:eastAsia="zh-CN"/>
              </w:rPr>
            </w:pPr>
            <w:r>
              <w:rPr>
                <w:rFonts w:hint="eastAsia" w:ascii="仿宋_GB2312" w:hAnsi="宋体" w:eastAsia="仿宋_GB2312" w:cs="宋体"/>
                <w:kern w:val="0"/>
                <w:sz w:val="24"/>
                <w:szCs w:val="28"/>
                <w:lang w:eastAsia="zh-CN"/>
              </w:rPr>
              <w:t>另行通知，</w:t>
            </w:r>
            <w:r>
              <w:rPr>
                <w:rFonts w:hint="eastAsia" w:ascii="仿宋_GB2312" w:hAnsi="宋体" w:eastAsia="仿宋_GB2312" w:cs="宋体"/>
                <w:kern w:val="0"/>
                <w:sz w:val="24"/>
                <w:szCs w:val="28"/>
                <w:lang w:val="en-US" w:eastAsia="zh-CN"/>
              </w:rPr>
              <w:t>树人学校学员优先</w:t>
            </w:r>
          </w:p>
        </w:tc>
      </w:tr>
    </w:tbl>
    <w:p>
      <w:pPr>
        <w:keepNext w:val="0"/>
        <w:keepLines w:val="0"/>
        <w:pageBreakBefore w:val="0"/>
        <w:widowControl w:val="0"/>
        <w:kinsoku/>
        <w:wordWrap/>
        <w:overflowPunct/>
        <w:topLinePunct w:val="0"/>
        <w:autoSpaceDE/>
        <w:autoSpaceDN/>
        <w:bidi w:val="0"/>
        <w:adjustRightInd/>
        <w:snapToGrid w:val="0"/>
        <w:spacing w:before="240" w:line="384" w:lineRule="auto"/>
        <w:textAlignment w:val="auto"/>
        <w:rPr>
          <w:rFonts w:ascii="黑体" w:hAnsi="黑体" w:eastAsia="黑体"/>
          <w:b/>
          <w:sz w:val="32"/>
          <w:szCs w:val="32"/>
        </w:rPr>
      </w:pPr>
      <w:r>
        <w:rPr>
          <w:rFonts w:hint="eastAsia" w:ascii="黑体" w:hAnsi="黑体" w:eastAsia="黑体"/>
          <w:b/>
          <w:sz w:val="32"/>
          <w:szCs w:val="32"/>
        </w:rPr>
        <w:t>四、宣传任务</w:t>
      </w:r>
    </w:p>
    <w:p>
      <w:pPr>
        <w:keepNext w:val="0"/>
        <w:keepLines w:val="0"/>
        <w:pageBreakBefore w:val="0"/>
        <w:widowControl w:val="0"/>
        <w:kinsoku/>
        <w:wordWrap/>
        <w:overflowPunct/>
        <w:topLinePunct w:val="0"/>
        <w:autoSpaceDE/>
        <w:autoSpaceDN/>
        <w:bidi w:val="0"/>
        <w:adjustRightInd/>
        <w:snapToGrid w:val="0"/>
        <w:spacing w:line="384" w:lineRule="auto"/>
        <w:ind w:firstLine="640" w:firstLineChars="200"/>
        <w:textAlignment w:val="auto"/>
        <w:rPr>
          <w:rFonts w:ascii="仿宋_GB2312" w:eastAsia="仿宋_GB2312" w:hAnsiTheme="minorEastAsia"/>
          <w:sz w:val="32"/>
          <w:szCs w:val="32"/>
        </w:rPr>
      </w:pPr>
      <w:r>
        <w:rPr>
          <w:rFonts w:hint="eastAsia" w:ascii="仿宋_GB2312" w:eastAsia="仿宋_GB2312" w:hAnsiTheme="minorEastAsia"/>
          <w:sz w:val="32"/>
          <w:szCs w:val="32"/>
        </w:rPr>
        <w:t>1、活动期间，每支团队至少在校内绿色新闻网和北林研究生微信平台发表1篇图文新闻。</w:t>
      </w:r>
    </w:p>
    <w:p>
      <w:pPr>
        <w:keepNext w:val="0"/>
        <w:keepLines w:val="0"/>
        <w:pageBreakBefore w:val="0"/>
        <w:widowControl w:val="0"/>
        <w:kinsoku/>
        <w:wordWrap/>
        <w:overflowPunct/>
        <w:topLinePunct w:val="0"/>
        <w:autoSpaceDE/>
        <w:autoSpaceDN/>
        <w:bidi w:val="0"/>
        <w:adjustRightInd/>
        <w:snapToGrid w:val="0"/>
        <w:spacing w:line="384" w:lineRule="auto"/>
        <w:ind w:firstLine="640" w:firstLineChars="200"/>
        <w:textAlignment w:val="auto"/>
        <w:rPr>
          <w:rFonts w:ascii="仿宋_GB2312" w:eastAsia="仿宋_GB2312" w:hAnsiTheme="minorEastAsia"/>
          <w:sz w:val="32"/>
          <w:szCs w:val="32"/>
        </w:rPr>
      </w:pPr>
      <w:r>
        <w:rPr>
          <w:rFonts w:hint="eastAsia" w:ascii="仿宋_GB2312" w:eastAsia="仿宋_GB2312" w:hAnsiTheme="minorEastAsia"/>
          <w:sz w:val="32"/>
          <w:szCs w:val="32"/>
        </w:rPr>
        <w:t>2、活动期间</w:t>
      </w:r>
      <w:r>
        <w:rPr>
          <w:rFonts w:ascii="仿宋_GB2312" w:eastAsia="仿宋_GB2312" w:hAnsiTheme="minorEastAsia"/>
          <w:sz w:val="32"/>
          <w:szCs w:val="32"/>
        </w:rPr>
        <w:t>，团队</w:t>
      </w:r>
      <w:r>
        <w:rPr>
          <w:rFonts w:hint="eastAsia" w:ascii="仿宋_GB2312" w:eastAsia="仿宋_GB2312" w:hAnsiTheme="minorEastAsia"/>
          <w:sz w:val="32"/>
          <w:szCs w:val="32"/>
        </w:rPr>
        <w:t>每个成员需至少撰写1篇“研途风景”游记，字数不限，图文并茂</w:t>
      </w:r>
      <w:r>
        <w:rPr>
          <w:rFonts w:ascii="仿宋_GB2312" w:eastAsia="仿宋_GB2312" w:hAnsiTheme="minorEastAsia"/>
          <w:sz w:val="32"/>
          <w:szCs w:val="32"/>
        </w:rPr>
        <w:t>，</w:t>
      </w:r>
      <w:r>
        <w:rPr>
          <w:rFonts w:hint="eastAsia" w:ascii="仿宋_GB2312" w:eastAsia="仿宋_GB2312" w:hAnsiTheme="minorEastAsia"/>
          <w:sz w:val="32"/>
          <w:szCs w:val="32"/>
        </w:rPr>
        <w:t>投稿到北林研究生微信平台。</w:t>
      </w:r>
    </w:p>
    <w:p>
      <w:pPr>
        <w:keepNext w:val="0"/>
        <w:keepLines w:val="0"/>
        <w:pageBreakBefore w:val="0"/>
        <w:widowControl w:val="0"/>
        <w:kinsoku/>
        <w:wordWrap/>
        <w:overflowPunct/>
        <w:topLinePunct w:val="0"/>
        <w:autoSpaceDE/>
        <w:autoSpaceDN/>
        <w:bidi w:val="0"/>
        <w:adjustRightInd/>
        <w:snapToGrid w:val="0"/>
        <w:spacing w:line="384" w:lineRule="auto"/>
        <w:ind w:firstLine="640" w:firstLineChars="200"/>
        <w:textAlignment w:val="auto"/>
        <w:rPr>
          <w:rFonts w:ascii="仿宋_GB2312" w:eastAsia="仿宋_GB2312" w:hAnsiTheme="minorEastAsia"/>
          <w:sz w:val="32"/>
          <w:szCs w:val="32"/>
        </w:rPr>
      </w:pPr>
      <w:r>
        <w:rPr>
          <w:rFonts w:hint="eastAsia" w:ascii="仿宋_GB2312" w:eastAsia="仿宋_GB2312" w:hAnsiTheme="minorEastAsia"/>
          <w:sz w:val="32"/>
          <w:szCs w:val="32"/>
        </w:rPr>
        <w:t>3、鼓励团队依托调研单位</w:t>
      </w:r>
      <w:r>
        <w:rPr>
          <w:rFonts w:ascii="仿宋_GB2312" w:eastAsia="仿宋_GB2312" w:hAnsiTheme="minorEastAsia"/>
          <w:sz w:val="32"/>
          <w:szCs w:val="32"/>
        </w:rPr>
        <w:t>邀请当地媒体，对调研情况</w:t>
      </w:r>
      <w:r>
        <w:rPr>
          <w:rFonts w:hint="eastAsia" w:ascii="仿宋_GB2312" w:eastAsia="仿宋_GB2312" w:hAnsiTheme="minorEastAsia"/>
          <w:sz w:val="32"/>
          <w:szCs w:val="32"/>
        </w:rPr>
        <w:t>进行</w:t>
      </w:r>
      <w:r>
        <w:rPr>
          <w:rFonts w:ascii="仿宋_GB2312" w:eastAsia="仿宋_GB2312" w:hAnsiTheme="minorEastAsia"/>
          <w:sz w:val="32"/>
          <w:szCs w:val="32"/>
        </w:rPr>
        <w:t>宣传报道，形式不限</w:t>
      </w:r>
      <w:r>
        <w:rPr>
          <w:rFonts w:hint="eastAsia" w:ascii="仿宋_GB2312" w:eastAsia="仿宋_GB2312" w:hAnsiTheme="minorEastAsia"/>
          <w:sz w:val="32"/>
          <w:szCs w:val="32"/>
        </w:rPr>
        <w:t>。</w:t>
      </w:r>
    </w:p>
    <w:p>
      <w:pPr>
        <w:keepNext w:val="0"/>
        <w:keepLines w:val="0"/>
        <w:pageBreakBefore w:val="0"/>
        <w:widowControl w:val="0"/>
        <w:kinsoku/>
        <w:wordWrap/>
        <w:overflowPunct/>
        <w:topLinePunct w:val="0"/>
        <w:autoSpaceDE/>
        <w:autoSpaceDN/>
        <w:bidi w:val="0"/>
        <w:adjustRightInd/>
        <w:snapToGrid w:val="0"/>
        <w:spacing w:before="240" w:line="384" w:lineRule="auto"/>
        <w:ind w:firstLine="643" w:firstLineChars="200"/>
        <w:textAlignment w:val="auto"/>
        <w:rPr>
          <w:rFonts w:ascii="黑体" w:hAnsi="黑体" w:eastAsia="黑体"/>
          <w:b/>
          <w:sz w:val="32"/>
          <w:szCs w:val="32"/>
        </w:rPr>
      </w:pPr>
      <w:r>
        <w:rPr>
          <w:rFonts w:hint="eastAsia" w:ascii="黑体" w:hAnsi="黑体" w:eastAsia="黑体"/>
          <w:b/>
          <w:sz w:val="32"/>
          <w:szCs w:val="32"/>
        </w:rPr>
        <w:t>五、活动安排</w:t>
      </w:r>
    </w:p>
    <w:p>
      <w:pPr>
        <w:keepNext w:val="0"/>
        <w:keepLines w:val="0"/>
        <w:pageBreakBefore w:val="0"/>
        <w:widowControl w:val="0"/>
        <w:kinsoku/>
        <w:wordWrap/>
        <w:overflowPunct/>
        <w:topLinePunct w:val="0"/>
        <w:autoSpaceDE/>
        <w:autoSpaceDN/>
        <w:bidi w:val="0"/>
        <w:adjustRightInd/>
        <w:snapToGrid w:val="0"/>
        <w:spacing w:line="384" w:lineRule="auto"/>
        <w:ind w:firstLine="640" w:firstLineChars="200"/>
        <w:textAlignment w:val="auto"/>
        <w:rPr>
          <w:rFonts w:ascii="仿宋_GB2312" w:eastAsia="仿宋_GB2312" w:hAnsiTheme="minorEastAsia"/>
          <w:sz w:val="32"/>
          <w:szCs w:val="32"/>
        </w:rPr>
      </w:pPr>
      <w:r>
        <w:rPr>
          <w:rFonts w:hint="eastAsia" w:ascii="仿宋_GB2312" w:eastAsia="仿宋_GB2312" w:hAnsiTheme="minorEastAsia"/>
          <w:sz w:val="32"/>
          <w:szCs w:val="32"/>
        </w:rPr>
        <w:t>1．策划部署阶段（6月）</w:t>
      </w:r>
    </w:p>
    <w:p>
      <w:pPr>
        <w:keepNext w:val="0"/>
        <w:keepLines w:val="0"/>
        <w:pageBreakBefore w:val="0"/>
        <w:widowControl w:val="0"/>
        <w:kinsoku/>
        <w:wordWrap/>
        <w:overflowPunct/>
        <w:topLinePunct w:val="0"/>
        <w:autoSpaceDE/>
        <w:autoSpaceDN/>
        <w:bidi w:val="0"/>
        <w:adjustRightInd/>
        <w:snapToGrid w:val="0"/>
        <w:spacing w:line="384" w:lineRule="auto"/>
        <w:ind w:firstLine="640" w:firstLineChars="200"/>
        <w:textAlignment w:val="auto"/>
        <w:rPr>
          <w:rFonts w:ascii="仿宋_GB2312" w:eastAsia="仿宋_GB2312" w:hAnsiTheme="minorEastAsia"/>
          <w:sz w:val="32"/>
          <w:szCs w:val="32"/>
        </w:rPr>
      </w:pPr>
      <w:r>
        <w:rPr>
          <w:rFonts w:hint="eastAsia" w:ascii="仿宋_GB2312" w:eastAsia="仿宋_GB2312" w:hAnsiTheme="minorEastAsia"/>
          <w:sz w:val="32"/>
          <w:szCs w:val="32"/>
        </w:rPr>
        <w:t>对拟调研区县进行调查摸底，了解所在地区政府</w:t>
      </w:r>
      <w:r>
        <w:rPr>
          <w:rFonts w:ascii="仿宋_GB2312" w:eastAsia="仿宋_GB2312" w:hAnsiTheme="minorEastAsia"/>
          <w:sz w:val="32"/>
          <w:szCs w:val="32"/>
        </w:rPr>
        <w:t>或企事业单位</w:t>
      </w:r>
      <w:r>
        <w:rPr>
          <w:rFonts w:hint="eastAsia" w:ascii="仿宋_GB2312" w:eastAsia="仿宋_GB2312" w:hAnsiTheme="minorEastAsia"/>
          <w:sz w:val="32"/>
          <w:szCs w:val="32"/>
        </w:rPr>
        <w:t>科技服务需求，确立重点服务项目；制订切实可行的总体方案，筹集相关技术支持资料。</w:t>
      </w:r>
    </w:p>
    <w:p>
      <w:pPr>
        <w:keepNext w:val="0"/>
        <w:keepLines w:val="0"/>
        <w:pageBreakBefore w:val="0"/>
        <w:widowControl w:val="0"/>
        <w:kinsoku/>
        <w:wordWrap/>
        <w:overflowPunct/>
        <w:topLinePunct w:val="0"/>
        <w:autoSpaceDE/>
        <w:autoSpaceDN/>
        <w:bidi w:val="0"/>
        <w:adjustRightInd/>
        <w:snapToGrid w:val="0"/>
        <w:spacing w:line="384" w:lineRule="auto"/>
        <w:ind w:firstLine="640" w:firstLineChars="200"/>
        <w:textAlignment w:val="auto"/>
        <w:rPr>
          <w:rFonts w:ascii="仿宋_GB2312" w:eastAsia="仿宋_GB2312" w:hAnsiTheme="minorEastAsia"/>
          <w:sz w:val="32"/>
          <w:szCs w:val="32"/>
        </w:rPr>
      </w:pPr>
      <w:r>
        <w:rPr>
          <w:rFonts w:hint="eastAsia" w:ascii="仿宋_GB2312" w:eastAsia="仿宋_GB2312" w:hAnsiTheme="minorEastAsia"/>
          <w:sz w:val="32"/>
          <w:szCs w:val="32"/>
        </w:rPr>
        <w:t>2．活动实施阶段（7-</w:t>
      </w:r>
      <w:r>
        <w:rPr>
          <w:rFonts w:ascii="仿宋_GB2312" w:eastAsia="仿宋_GB2312" w:hAnsiTheme="minorEastAsia"/>
          <w:sz w:val="32"/>
          <w:szCs w:val="32"/>
        </w:rPr>
        <w:t>8</w:t>
      </w:r>
      <w:r>
        <w:rPr>
          <w:rFonts w:hint="eastAsia" w:ascii="仿宋_GB2312" w:eastAsia="仿宋_GB2312" w:hAnsiTheme="minorEastAsia"/>
          <w:sz w:val="32"/>
          <w:szCs w:val="32"/>
        </w:rPr>
        <w:t>月）</w:t>
      </w:r>
    </w:p>
    <w:p>
      <w:pPr>
        <w:keepNext w:val="0"/>
        <w:keepLines w:val="0"/>
        <w:pageBreakBefore w:val="0"/>
        <w:widowControl w:val="0"/>
        <w:kinsoku/>
        <w:wordWrap/>
        <w:overflowPunct/>
        <w:topLinePunct w:val="0"/>
        <w:autoSpaceDE/>
        <w:autoSpaceDN/>
        <w:bidi w:val="0"/>
        <w:adjustRightInd/>
        <w:snapToGrid w:val="0"/>
        <w:spacing w:line="384" w:lineRule="auto"/>
        <w:ind w:firstLine="640" w:firstLineChars="200"/>
        <w:textAlignment w:val="auto"/>
        <w:rPr>
          <w:rFonts w:ascii="仿宋_GB2312" w:eastAsia="仿宋_GB2312" w:hAnsiTheme="minorEastAsia"/>
          <w:sz w:val="32"/>
          <w:szCs w:val="32"/>
        </w:rPr>
      </w:pPr>
      <w:r>
        <w:rPr>
          <w:rFonts w:hint="eastAsia" w:ascii="仿宋_GB2312" w:hAnsi="仿宋" w:eastAsia="仿宋_GB2312"/>
          <w:color w:val="000000"/>
          <w:sz w:val="32"/>
          <w:szCs w:val="21"/>
        </w:rPr>
        <w:t>（1）“百名博士行”科技服务</w:t>
      </w:r>
      <w:r>
        <w:rPr>
          <w:rFonts w:hint="eastAsia" w:ascii="仿宋_GB2312" w:hAnsi="仿宋" w:eastAsia="仿宋_GB2312"/>
          <w:color w:val="000000"/>
          <w:sz w:val="32"/>
          <w:szCs w:val="21"/>
          <w:lang w:eastAsia="zh-CN"/>
        </w:rPr>
        <w:t>实践项目</w:t>
      </w:r>
      <w:r>
        <w:rPr>
          <w:rFonts w:hint="eastAsia" w:ascii="仿宋_GB2312" w:hAnsi="仿宋" w:eastAsia="仿宋_GB2312"/>
          <w:color w:val="000000"/>
          <w:sz w:val="32"/>
          <w:szCs w:val="21"/>
        </w:rPr>
        <w:t>:</w:t>
      </w:r>
      <w:r>
        <w:rPr>
          <w:rFonts w:hint="eastAsia" w:ascii="仿宋_GB2312" w:eastAsia="仿宋_GB2312" w:hAnsiTheme="minorEastAsia"/>
          <w:sz w:val="32"/>
          <w:szCs w:val="32"/>
        </w:rPr>
        <w:t>启动仪式结束后，实践团员分赴各区县，根据当地政府安排，开展实践活动。实践活动期间，各团队应积极与学校带队老师通报情况；同时，各团队之间也要保持相应的联系，做好彼此间的交流工作。记录调研过程中发现的问题，对相应的问题做出判断，对无法判断和无法解决的问题进行汇报，同时保存好调研记录，以备后查。活动总结仪式时，各团队向地方政府作总结汇报。</w:t>
      </w:r>
    </w:p>
    <w:p>
      <w:pPr>
        <w:keepNext w:val="0"/>
        <w:keepLines w:val="0"/>
        <w:pageBreakBefore w:val="0"/>
        <w:widowControl w:val="0"/>
        <w:kinsoku/>
        <w:wordWrap/>
        <w:overflowPunct/>
        <w:topLinePunct w:val="0"/>
        <w:autoSpaceDE/>
        <w:autoSpaceDN/>
        <w:bidi w:val="0"/>
        <w:adjustRightInd/>
        <w:snapToGrid w:val="0"/>
        <w:spacing w:line="384" w:lineRule="auto"/>
        <w:ind w:firstLine="640" w:firstLineChars="200"/>
        <w:textAlignment w:val="auto"/>
        <w:rPr>
          <w:rFonts w:ascii="仿宋_GB2312" w:eastAsia="仿宋_GB2312" w:hAnsiTheme="minorEastAsia"/>
          <w:sz w:val="32"/>
          <w:szCs w:val="32"/>
        </w:rPr>
      </w:pPr>
      <w:r>
        <w:rPr>
          <w:rFonts w:hint="eastAsia" w:ascii="仿宋_GB2312" w:eastAsia="仿宋_GB2312" w:hAnsiTheme="minorEastAsia"/>
          <w:sz w:val="32"/>
          <w:szCs w:val="32"/>
        </w:rPr>
        <w:t>（2）“知国情 体民情 察林情”实践调研项目：</w:t>
      </w:r>
      <w:r>
        <w:rPr>
          <w:rFonts w:hint="eastAsia" w:ascii="仿宋_GB2312" w:eastAsia="仿宋_GB2312" w:hAnsiTheme="minorEastAsia"/>
          <w:sz w:val="32"/>
          <w:szCs w:val="32"/>
          <w:lang w:eastAsia="zh-CN"/>
        </w:rPr>
        <w:t>结合实践地具体需求，进</w:t>
      </w:r>
      <w:r>
        <w:rPr>
          <w:rFonts w:hint="eastAsia" w:ascii="仿宋_GB2312" w:eastAsia="仿宋_GB2312" w:hAnsiTheme="minorEastAsia"/>
          <w:sz w:val="32"/>
          <w:szCs w:val="32"/>
          <w:highlight w:val="none"/>
          <w:lang w:eastAsia="zh-CN"/>
        </w:rPr>
        <w:t>入企事业单位，</w:t>
      </w:r>
      <w:r>
        <w:rPr>
          <w:rFonts w:hint="eastAsia" w:ascii="仿宋_GB2312" w:eastAsia="仿宋_GB2312" w:hAnsiTheme="minorEastAsia"/>
          <w:sz w:val="32"/>
          <w:szCs w:val="32"/>
          <w:highlight w:val="none"/>
        </w:rPr>
        <w:t>以</w:t>
      </w:r>
      <w:r>
        <w:rPr>
          <w:rFonts w:hint="eastAsia" w:ascii="仿宋_GB2312" w:eastAsia="仿宋_GB2312" w:hAnsiTheme="minorEastAsia"/>
          <w:sz w:val="32"/>
          <w:szCs w:val="32"/>
          <w:highlight w:val="none"/>
          <w:lang w:eastAsia="zh-CN"/>
        </w:rPr>
        <w:t>参观考察、专题调研、主题宣讲等，</w:t>
      </w:r>
      <w:r>
        <w:rPr>
          <w:rFonts w:hint="eastAsia" w:ascii="仿宋_GB2312" w:eastAsia="仿宋_GB2312" w:hAnsiTheme="minorEastAsia"/>
          <w:sz w:val="32"/>
          <w:szCs w:val="32"/>
          <w:highlight w:val="none"/>
        </w:rPr>
        <w:t>记录调</w:t>
      </w:r>
      <w:r>
        <w:rPr>
          <w:rFonts w:hint="eastAsia" w:ascii="仿宋_GB2312" w:eastAsia="仿宋_GB2312" w:hAnsiTheme="minorEastAsia"/>
          <w:sz w:val="32"/>
          <w:szCs w:val="32"/>
        </w:rPr>
        <w:t>研过程中发现的问题，开展集体</w:t>
      </w:r>
      <w:r>
        <w:rPr>
          <w:rFonts w:ascii="仿宋_GB2312" w:eastAsia="仿宋_GB2312" w:hAnsiTheme="minorEastAsia"/>
          <w:sz w:val="32"/>
          <w:szCs w:val="32"/>
        </w:rPr>
        <w:t>学习及</w:t>
      </w:r>
      <w:r>
        <w:rPr>
          <w:rFonts w:hint="eastAsia" w:ascii="仿宋_GB2312" w:eastAsia="仿宋_GB2312" w:hAnsiTheme="minorEastAsia"/>
          <w:sz w:val="32"/>
          <w:szCs w:val="32"/>
        </w:rPr>
        <w:t>案例研究，</w:t>
      </w:r>
      <w:r>
        <w:rPr>
          <w:rFonts w:hint="eastAsia" w:ascii="仿宋_GB2312" w:eastAsia="仿宋_GB2312" w:hAnsiTheme="minorEastAsia"/>
          <w:sz w:val="32"/>
          <w:szCs w:val="32"/>
          <w:lang w:eastAsia="zh-CN"/>
        </w:rPr>
        <w:t>切实感受黄河周边地区发展</w:t>
      </w:r>
      <w:r>
        <w:rPr>
          <w:rFonts w:hint="eastAsia" w:ascii="仿宋_GB2312" w:eastAsia="仿宋_GB2312" w:hAnsiTheme="minorEastAsia"/>
          <w:sz w:val="32"/>
          <w:szCs w:val="32"/>
        </w:rPr>
        <w:t>，保存好调研记录，</w:t>
      </w:r>
      <w:r>
        <w:rPr>
          <w:rFonts w:ascii="仿宋_GB2312" w:eastAsia="仿宋_GB2312" w:hAnsiTheme="minorEastAsia"/>
          <w:sz w:val="32"/>
          <w:szCs w:val="32"/>
        </w:rPr>
        <w:t>总结好调研</w:t>
      </w:r>
      <w:r>
        <w:rPr>
          <w:rFonts w:hint="eastAsia" w:ascii="仿宋_GB2312" w:eastAsia="仿宋_GB2312" w:hAnsiTheme="minorEastAsia"/>
          <w:sz w:val="32"/>
          <w:szCs w:val="32"/>
        </w:rPr>
        <w:t>心得。活动</w:t>
      </w:r>
      <w:r>
        <w:rPr>
          <w:rFonts w:ascii="仿宋_GB2312" w:eastAsia="仿宋_GB2312" w:hAnsiTheme="minorEastAsia"/>
          <w:sz w:val="32"/>
          <w:szCs w:val="32"/>
        </w:rPr>
        <w:t>评优表彰</w:t>
      </w:r>
      <w:r>
        <w:rPr>
          <w:rFonts w:hint="eastAsia" w:ascii="仿宋_GB2312" w:eastAsia="仿宋_GB2312" w:hAnsiTheme="minorEastAsia"/>
          <w:sz w:val="32"/>
          <w:szCs w:val="32"/>
        </w:rPr>
        <w:t>时，</w:t>
      </w:r>
      <w:r>
        <w:rPr>
          <w:rFonts w:ascii="仿宋_GB2312" w:eastAsia="仿宋_GB2312" w:hAnsiTheme="minorEastAsia"/>
          <w:sz w:val="32"/>
          <w:szCs w:val="32"/>
        </w:rPr>
        <w:t>各团队向学校做总结汇报。</w:t>
      </w:r>
    </w:p>
    <w:p>
      <w:pPr>
        <w:keepNext w:val="0"/>
        <w:keepLines w:val="0"/>
        <w:pageBreakBefore w:val="0"/>
        <w:widowControl w:val="0"/>
        <w:kinsoku/>
        <w:wordWrap/>
        <w:overflowPunct/>
        <w:topLinePunct w:val="0"/>
        <w:autoSpaceDE/>
        <w:autoSpaceDN/>
        <w:bidi w:val="0"/>
        <w:adjustRightInd/>
        <w:snapToGrid w:val="0"/>
        <w:spacing w:line="384" w:lineRule="auto"/>
        <w:ind w:firstLine="640" w:firstLineChars="200"/>
        <w:textAlignment w:val="auto"/>
        <w:rPr>
          <w:rFonts w:ascii="仿宋_GB2312" w:eastAsia="仿宋_GB2312" w:hAnsiTheme="minorEastAsia"/>
          <w:sz w:val="32"/>
          <w:szCs w:val="32"/>
        </w:rPr>
      </w:pPr>
      <w:r>
        <w:rPr>
          <w:rFonts w:hint="eastAsia" w:ascii="仿宋_GB2312" w:eastAsia="仿宋_GB2312" w:hAnsiTheme="minorEastAsia"/>
          <w:sz w:val="32"/>
          <w:szCs w:val="32"/>
        </w:rPr>
        <w:t>3．总结交流阶段（8</w:t>
      </w:r>
      <w:r>
        <w:rPr>
          <w:rFonts w:ascii="仿宋_GB2312" w:eastAsia="仿宋_GB2312" w:hAnsiTheme="minorEastAsia"/>
          <w:sz w:val="32"/>
          <w:szCs w:val="32"/>
        </w:rPr>
        <w:t>-9</w:t>
      </w:r>
      <w:r>
        <w:rPr>
          <w:rFonts w:hint="eastAsia" w:ascii="仿宋_GB2312" w:eastAsia="仿宋_GB2312" w:hAnsiTheme="minorEastAsia"/>
          <w:sz w:val="32"/>
          <w:szCs w:val="32"/>
        </w:rPr>
        <w:t>月）</w:t>
      </w:r>
    </w:p>
    <w:p>
      <w:pPr>
        <w:keepNext w:val="0"/>
        <w:keepLines w:val="0"/>
        <w:pageBreakBefore w:val="0"/>
        <w:widowControl w:val="0"/>
        <w:kinsoku/>
        <w:wordWrap/>
        <w:overflowPunct/>
        <w:topLinePunct w:val="0"/>
        <w:autoSpaceDE/>
        <w:autoSpaceDN/>
        <w:bidi w:val="0"/>
        <w:adjustRightInd/>
        <w:snapToGrid w:val="0"/>
        <w:spacing w:line="384" w:lineRule="auto"/>
        <w:ind w:firstLine="640" w:firstLineChars="200"/>
        <w:textAlignment w:val="auto"/>
        <w:rPr>
          <w:rFonts w:ascii="仿宋_GB2312" w:eastAsia="仿宋_GB2312" w:hAnsiTheme="minorEastAsia"/>
          <w:sz w:val="32"/>
          <w:szCs w:val="32"/>
        </w:rPr>
      </w:pPr>
      <w:r>
        <w:rPr>
          <w:rFonts w:ascii="仿宋_GB2312" w:eastAsia="仿宋_GB2312" w:hAnsiTheme="minorEastAsia"/>
          <w:sz w:val="32"/>
          <w:szCs w:val="32"/>
        </w:rPr>
        <w:t>通过</w:t>
      </w:r>
      <w:r>
        <w:rPr>
          <w:rFonts w:hint="eastAsia" w:ascii="仿宋_GB2312" w:eastAsia="仿宋_GB2312" w:hAnsiTheme="minorEastAsia"/>
          <w:sz w:val="32"/>
          <w:szCs w:val="32"/>
        </w:rPr>
        <w:t>实地考察</w:t>
      </w:r>
      <w:r>
        <w:rPr>
          <w:rFonts w:ascii="仿宋_GB2312" w:eastAsia="仿宋_GB2312" w:hAnsiTheme="minorEastAsia"/>
          <w:sz w:val="32"/>
          <w:szCs w:val="32"/>
        </w:rPr>
        <w:t>和调研</w:t>
      </w:r>
      <w:r>
        <w:rPr>
          <w:rFonts w:hint="eastAsia" w:ascii="仿宋_GB2312" w:eastAsia="仿宋_GB2312" w:hAnsiTheme="minorEastAsia"/>
          <w:sz w:val="32"/>
          <w:szCs w:val="32"/>
        </w:rPr>
        <w:t>，每位团员需完成1份至少3000字的调研报告（调研报告需从解决问题的角度出发，结合自身专业及调研情况，应包括摘要、关键词、参考文献）、1</w:t>
      </w:r>
      <w:r>
        <w:rPr>
          <w:rFonts w:ascii="仿宋_GB2312" w:eastAsia="仿宋_GB2312" w:hAnsiTheme="minorEastAsia"/>
          <w:sz w:val="32"/>
          <w:szCs w:val="32"/>
        </w:rPr>
        <w:t>份</w:t>
      </w:r>
      <w:r>
        <w:rPr>
          <w:rFonts w:hint="eastAsia" w:ascii="仿宋_GB2312" w:eastAsia="仿宋_GB2312" w:hAnsiTheme="minorEastAsia"/>
          <w:sz w:val="32"/>
          <w:szCs w:val="32"/>
        </w:rPr>
        <w:t>政策建议报告、成员个人心得体会、</w:t>
      </w:r>
      <w:r>
        <w:rPr>
          <w:rFonts w:ascii="仿宋_GB2312" w:eastAsia="仿宋_GB2312" w:hAnsiTheme="minorEastAsia"/>
          <w:sz w:val="32"/>
          <w:szCs w:val="32"/>
        </w:rPr>
        <w:t>实践照片及宣传资料等材料，在</w:t>
      </w:r>
      <w:r>
        <w:rPr>
          <w:rFonts w:hint="eastAsia" w:ascii="仿宋_GB2312" w:eastAsia="仿宋_GB2312" w:hAnsiTheme="minorEastAsia"/>
          <w:sz w:val="32"/>
          <w:szCs w:val="32"/>
        </w:rPr>
        <w:t>8月2</w:t>
      </w:r>
      <w:r>
        <w:rPr>
          <w:rFonts w:hint="eastAsia" w:ascii="仿宋_GB2312" w:eastAsia="仿宋_GB2312" w:hAnsiTheme="minorEastAsia"/>
          <w:sz w:val="32"/>
          <w:szCs w:val="32"/>
          <w:lang w:val="en-US" w:eastAsia="zh-CN"/>
        </w:rPr>
        <w:t>9</w:t>
      </w:r>
      <w:r>
        <w:rPr>
          <w:rFonts w:hint="eastAsia" w:ascii="仿宋_GB2312" w:eastAsia="仿宋_GB2312" w:hAnsiTheme="minorEastAsia"/>
          <w:sz w:val="32"/>
          <w:szCs w:val="32"/>
        </w:rPr>
        <w:t>日前</w:t>
      </w:r>
      <w:r>
        <w:rPr>
          <w:rFonts w:ascii="仿宋_GB2312" w:eastAsia="仿宋_GB2312" w:hAnsiTheme="minorEastAsia"/>
          <w:sz w:val="32"/>
          <w:szCs w:val="32"/>
        </w:rPr>
        <w:t>之前交予调研</w:t>
      </w:r>
      <w:r>
        <w:rPr>
          <w:rFonts w:hint="eastAsia" w:ascii="仿宋_GB2312" w:eastAsia="仿宋_GB2312" w:hAnsiTheme="minorEastAsia"/>
          <w:sz w:val="32"/>
          <w:szCs w:val="32"/>
        </w:rPr>
        <w:t>单位，9月</w:t>
      </w:r>
      <w:r>
        <w:rPr>
          <w:rFonts w:hint="eastAsia" w:ascii="仿宋_GB2312" w:eastAsia="仿宋_GB2312" w:hAnsiTheme="minorEastAsia"/>
          <w:sz w:val="32"/>
          <w:szCs w:val="32"/>
          <w:lang w:val="en-US" w:eastAsia="zh-CN"/>
        </w:rPr>
        <w:t>10</w:t>
      </w:r>
      <w:r>
        <w:rPr>
          <w:rFonts w:hint="eastAsia" w:ascii="仿宋_GB2312" w:eastAsia="仿宋_GB2312" w:hAnsiTheme="minorEastAsia"/>
          <w:sz w:val="32"/>
          <w:szCs w:val="32"/>
        </w:rPr>
        <w:t>日前</w:t>
      </w:r>
      <w:r>
        <w:rPr>
          <w:rFonts w:ascii="仿宋_GB2312" w:eastAsia="仿宋_GB2312" w:hAnsiTheme="minorEastAsia"/>
          <w:sz w:val="32"/>
          <w:szCs w:val="32"/>
        </w:rPr>
        <w:t>交与党委研究生工作部</w:t>
      </w:r>
      <w:r>
        <w:rPr>
          <w:rFonts w:hint="eastAsia" w:ascii="仿宋_GB2312" w:eastAsia="仿宋_GB2312" w:hAnsiTheme="minorEastAsia"/>
          <w:sz w:val="32"/>
          <w:szCs w:val="32"/>
        </w:rPr>
        <w:t>。</w:t>
      </w:r>
    </w:p>
    <w:p>
      <w:pPr>
        <w:keepNext w:val="0"/>
        <w:keepLines w:val="0"/>
        <w:pageBreakBefore w:val="0"/>
        <w:widowControl w:val="0"/>
        <w:kinsoku/>
        <w:wordWrap/>
        <w:overflowPunct/>
        <w:topLinePunct w:val="0"/>
        <w:autoSpaceDE/>
        <w:autoSpaceDN/>
        <w:bidi w:val="0"/>
        <w:adjustRightInd/>
        <w:snapToGrid w:val="0"/>
        <w:spacing w:before="240" w:line="384" w:lineRule="auto"/>
        <w:ind w:firstLine="643" w:firstLineChars="200"/>
        <w:textAlignment w:val="auto"/>
        <w:rPr>
          <w:rFonts w:ascii="黑体" w:hAnsi="黑体" w:eastAsia="黑体"/>
          <w:b/>
          <w:sz w:val="32"/>
          <w:szCs w:val="32"/>
        </w:rPr>
      </w:pPr>
      <w:r>
        <w:rPr>
          <w:rFonts w:hint="eastAsia" w:ascii="黑体" w:hAnsi="黑体" w:eastAsia="黑体"/>
          <w:b/>
          <w:sz w:val="32"/>
          <w:szCs w:val="32"/>
        </w:rPr>
        <w:t>六、其他说明</w:t>
      </w:r>
    </w:p>
    <w:p>
      <w:pPr>
        <w:keepNext w:val="0"/>
        <w:keepLines w:val="0"/>
        <w:pageBreakBefore w:val="0"/>
        <w:widowControl w:val="0"/>
        <w:kinsoku/>
        <w:wordWrap/>
        <w:overflowPunct/>
        <w:topLinePunct w:val="0"/>
        <w:autoSpaceDE/>
        <w:autoSpaceDN/>
        <w:bidi w:val="0"/>
        <w:adjustRightInd/>
        <w:snapToGrid w:val="0"/>
        <w:spacing w:line="384" w:lineRule="auto"/>
        <w:ind w:firstLine="640" w:firstLineChars="200"/>
        <w:textAlignment w:val="auto"/>
        <w:rPr>
          <w:rFonts w:ascii="仿宋_GB2312" w:eastAsia="仿宋_GB2312" w:hAnsiTheme="minorEastAsia"/>
          <w:sz w:val="32"/>
          <w:szCs w:val="32"/>
        </w:rPr>
      </w:pPr>
      <w:r>
        <w:rPr>
          <w:rFonts w:hint="eastAsia" w:ascii="仿宋_GB2312" w:eastAsia="仿宋_GB2312" w:hAnsiTheme="minorEastAsia"/>
          <w:sz w:val="32"/>
          <w:szCs w:val="32"/>
          <w:highlight w:val="none"/>
        </w:rPr>
        <w:t>学校及</w:t>
      </w:r>
      <w:r>
        <w:rPr>
          <w:rFonts w:ascii="仿宋_GB2312" w:eastAsia="仿宋_GB2312" w:hAnsiTheme="minorEastAsia"/>
          <w:sz w:val="32"/>
          <w:szCs w:val="32"/>
          <w:highlight w:val="none"/>
        </w:rPr>
        <w:t>活动主办方</w:t>
      </w:r>
      <w:r>
        <w:rPr>
          <w:rFonts w:hint="eastAsia" w:ascii="仿宋_GB2312" w:eastAsia="仿宋_GB2312" w:hAnsiTheme="minorEastAsia"/>
          <w:sz w:val="32"/>
          <w:szCs w:val="32"/>
          <w:highlight w:val="none"/>
        </w:rPr>
        <w:t>将承担来往交通费和实践期间的食宿费，统一发放社会实践服装并为个人购买人身保险。下</w:t>
      </w:r>
      <w:r>
        <w:rPr>
          <w:rFonts w:hint="eastAsia" w:ascii="仿宋_GB2312" w:eastAsia="仿宋_GB2312" w:hAnsiTheme="minorEastAsia"/>
          <w:sz w:val="32"/>
          <w:szCs w:val="32"/>
        </w:rPr>
        <w:t>学期将对实践期间表现优异的团队</w:t>
      </w:r>
      <w:r>
        <w:rPr>
          <w:rFonts w:ascii="仿宋_GB2312" w:eastAsia="仿宋_GB2312" w:hAnsiTheme="minorEastAsia"/>
          <w:sz w:val="32"/>
          <w:szCs w:val="32"/>
        </w:rPr>
        <w:t>及个人</w:t>
      </w:r>
      <w:r>
        <w:rPr>
          <w:rFonts w:hint="eastAsia" w:ascii="仿宋_GB2312" w:eastAsia="仿宋_GB2312" w:hAnsiTheme="minorEastAsia"/>
          <w:sz w:val="32"/>
          <w:szCs w:val="32"/>
        </w:rPr>
        <w:t>进行表彰。</w:t>
      </w:r>
    </w:p>
    <w:p>
      <w:pPr>
        <w:keepNext w:val="0"/>
        <w:keepLines w:val="0"/>
        <w:pageBreakBefore w:val="0"/>
        <w:widowControl w:val="0"/>
        <w:kinsoku/>
        <w:wordWrap/>
        <w:overflowPunct/>
        <w:topLinePunct w:val="0"/>
        <w:autoSpaceDE/>
        <w:autoSpaceDN/>
        <w:bidi w:val="0"/>
        <w:adjustRightInd/>
        <w:snapToGrid w:val="0"/>
        <w:spacing w:before="240" w:line="384" w:lineRule="auto"/>
        <w:ind w:firstLine="643" w:firstLineChars="200"/>
        <w:textAlignment w:val="auto"/>
        <w:rPr>
          <w:rFonts w:ascii="黑体" w:hAnsi="黑体" w:eastAsia="黑体"/>
          <w:b/>
          <w:sz w:val="32"/>
          <w:szCs w:val="32"/>
        </w:rPr>
      </w:pPr>
      <w:r>
        <w:rPr>
          <w:rFonts w:hint="eastAsia" w:ascii="黑体" w:hAnsi="黑体" w:eastAsia="黑体"/>
          <w:b/>
          <w:sz w:val="32"/>
          <w:szCs w:val="32"/>
        </w:rPr>
        <w:t>七、报名程序</w:t>
      </w:r>
    </w:p>
    <w:p>
      <w:pPr>
        <w:pStyle w:val="5"/>
        <w:keepNext w:val="0"/>
        <w:keepLines w:val="0"/>
        <w:pageBreakBefore w:val="0"/>
        <w:widowControl w:val="0"/>
        <w:kinsoku/>
        <w:wordWrap/>
        <w:overflowPunct/>
        <w:topLinePunct w:val="0"/>
        <w:autoSpaceDE/>
        <w:autoSpaceDN/>
        <w:bidi w:val="0"/>
        <w:adjustRightInd/>
        <w:spacing w:before="0" w:beforeAutospacing="0" w:after="0" w:afterAutospacing="0" w:line="383" w:lineRule="atLeast"/>
        <w:ind w:firstLine="480"/>
        <w:jc w:val="both"/>
        <w:textAlignment w:val="auto"/>
        <w:rPr>
          <w:rFonts w:ascii="仿宋_GB2312" w:eastAsia="仿宋_GB2312" w:hAnsiTheme="minorEastAsia"/>
          <w:sz w:val="32"/>
          <w:szCs w:val="32"/>
        </w:rPr>
      </w:pPr>
      <w:r>
        <w:rPr>
          <w:rFonts w:hint="eastAsia" w:ascii="仿宋_GB2312" w:eastAsia="仿宋_GB2312" w:hAnsiTheme="minorEastAsia"/>
          <w:sz w:val="32"/>
          <w:szCs w:val="32"/>
        </w:rPr>
        <w:t>请有意向参加活动的研究生填写</w:t>
      </w:r>
      <w:r>
        <w:rPr>
          <w:rFonts w:hint="eastAsia" w:ascii="仿宋_GB2312" w:eastAsia="仿宋_GB2312" w:hAnsiTheme="minorEastAsia"/>
          <w:sz w:val="32"/>
          <w:szCs w:val="32"/>
          <w:lang w:val="en-US" w:eastAsia="zh-CN"/>
        </w:rPr>
        <w:t>个人报名表（附件7或附件8）、报名情况汇总表（附件10），并提交个人简历（电子版）及</w:t>
      </w:r>
      <w:r>
        <w:rPr>
          <w:rFonts w:hint="eastAsia" w:ascii="仿宋_GB2312" w:eastAsia="仿宋_GB2312" w:hAnsiTheme="minorEastAsia"/>
          <w:sz w:val="32"/>
          <w:szCs w:val="32"/>
        </w:rPr>
        <w:t>近期生活照1张（jpeg格式、横版）</w:t>
      </w:r>
      <w:r>
        <w:rPr>
          <w:rFonts w:hint="eastAsia" w:ascii="仿宋_GB2312" w:eastAsia="仿宋_GB2312" w:hAnsiTheme="minorEastAsia"/>
          <w:sz w:val="32"/>
          <w:szCs w:val="32"/>
          <w:lang w:eastAsia="zh-CN"/>
        </w:rPr>
        <w:t>。</w:t>
      </w:r>
    </w:p>
    <w:p>
      <w:pPr>
        <w:pStyle w:val="5"/>
        <w:keepNext w:val="0"/>
        <w:keepLines w:val="0"/>
        <w:pageBreakBefore w:val="0"/>
        <w:widowControl w:val="0"/>
        <w:kinsoku/>
        <w:wordWrap/>
        <w:overflowPunct/>
        <w:topLinePunct w:val="0"/>
        <w:autoSpaceDE/>
        <w:autoSpaceDN/>
        <w:bidi w:val="0"/>
        <w:adjustRightInd/>
        <w:spacing w:before="0" w:beforeAutospacing="0" w:after="0" w:afterAutospacing="0" w:line="383" w:lineRule="atLeast"/>
        <w:ind w:firstLine="480"/>
        <w:jc w:val="both"/>
        <w:textAlignment w:val="auto"/>
        <w:rPr>
          <w:rFonts w:hint="eastAsia" w:ascii="仿宋_GB2312" w:eastAsia="仿宋_GB2312" w:hAnsiTheme="minorEastAsia"/>
          <w:sz w:val="32"/>
          <w:szCs w:val="32"/>
          <w:highlight w:val="none"/>
        </w:rPr>
      </w:pPr>
      <w:r>
        <w:rPr>
          <w:rFonts w:hint="eastAsia" w:ascii="仿宋_GB2312" w:eastAsia="仿宋_GB2312" w:hAnsiTheme="minorEastAsia"/>
          <w:sz w:val="32"/>
          <w:szCs w:val="32"/>
        </w:rPr>
        <w:t>报名学生将所有文件打包后统一命名为“暑期实践+姓名</w:t>
      </w:r>
      <w:r>
        <w:rPr>
          <w:rFonts w:hint="eastAsia" w:ascii="仿宋_GB2312" w:eastAsia="仿宋_GB2312" w:hAnsiTheme="minorEastAsia"/>
          <w:sz w:val="32"/>
          <w:szCs w:val="32"/>
          <w:lang w:val="en-US" w:eastAsia="zh-CN"/>
        </w:rPr>
        <w:t>+学院</w:t>
      </w:r>
      <w:r>
        <w:rPr>
          <w:rFonts w:hint="eastAsia" w:ascii="仿宋_GB2312" w:eastAsia="仿宋_GB2312" w:hAnsiTheme="minorEastAsia"/>
          <w:sz w:val="32"/>
          <w:szCs w:val="32"/>
          <w:highlight w:val="none"/>
        </w:rPr>
        <w:t>”于</w:t>
      </w:r>
      <w:r>
        <w:rPr>
          <w:rFonts w:hint="eastAsia" w:ascii="仿宋_GB2312" w:eastAsia="仿宋_GB2312" w:hAnsiTheme="minorEastAsia"/>
          <w:sz w:val="32"/>
          <w:szCs w:val="32"/>
          <w:highlight w:val="none"/>
          <w:lang w:val="en-US" w:eastAsia="zh-CN"/>
        </w:rPr>
        <w:t>7</w:t>
      </w:r>
      <w:r>
        <w:rPr>
          <w:rFonts w:hint="eastAsia" w:ascii="仿宋_GB2312" w:eastAsia="仿宋_GB2312" w:hAnsiTheme="minorEastAsia"/>
          <w:sz w:val="32"/>
          <w:szCs w:val="32"/>
          <w:highlight w:val="none"/>
        </w:rPr>
        <w:t>月</w:t>
      </w:r>
      <w:r>
        <w:rPr>
          <w:rFonts w:hint="eastAsia" w:ascii="仿宋_GB2312" w:eastAsia="仿宋_GB2312" w:hAnsiTheme="minorEastAsia"/>
          <w:sz w:val="32"/>
          <w:szCs w:val="32"/>
          <w:highlight w:val="none"/>
          <w:lang w:val="en-US" w:eastAsia="zh-CN"/>
        </w:rPr>
        <w:t>8</w:t>
      </w:r>
      <w:r>
        <w:rPr>
          <w:rFonts w:hint="eastAsia" w:ascii="仿宋_GB2312" w:eastAsia="仿宋_GB2312" w:hAnsiTheme="minorEastAsia"/>
          <w:sz w:val="32"/>
          <w:szCs w:val="32"/>
          <w:highlight w:val="none"/>
        </w:rPr>
        <w:t>日（周</w:t>
      </w:r>
      <w:r>
        <w:rPr>
          <w:rFonts w:hint="eastAsia" w:ascii="仿宋_GB2312" w:eastAsia="仿宋_GB2312" w:hAnsiTheme="minorEastAsia"/>
          <w:sz w:val="32"/>
          <w:szCs w:val="32"/>
          <w:highlight w:val="none"/>
          <w:lang w:val="en-US" w:eastAsia="zh-CN"/>
        </w:rPr>
        <w:t>四</w:t>
      </w:r>
      <w:r>
        <w:rPr>
          <w:rFonts w:hint="eastAsia" w:ascii="仿宋_GB2312" w:eastAsia="仿宋_GB2312" w:hAnsiTheme="minorEastAsia"/>
          <w:sz w:val="32"/>
          <w:szCs w:val="32"/>
          <w:highlight w:val="none"/>
        </w:rPr>
        <w:t>）中午12:00前打包发送至邮箱bjfuzysj@163.com。</w:t>
      </w:r>
    </w:p>
    <w:p>
      <w:pPr>
        <w:pStyle w:val="5"/>
        <w:keepNext w:val="0"/>
        <w:keepLines w:val="0"/>
        <w:pageBreakBefore w:val="0"/>
        <w:widowControl w:val="0"/>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ascii="仿宋_GB2312" w:eastAsia="仿宋_GB2312" w:hAnsiTheme="minorEastAsia"/>
          <w:sz w:val="32"/>
          <w:szCs w:val="32"/>
          <w:highlight w:val="none"/>
        </w:rPr>
      </w:pPr>
      <w:r>
        <w:rPr>
          <w:rFonts w:hint="eastAsia" w:ascii="仿宋_GB2312" w:eastAsia="仿宋_GB2312" w:hAnsiTheme="minorEastAsia"/>
          <w:sz w:val="32"/>
          <w:szCs w:val="32"/>
          <w:highlight w:val="none"/>
        </w:rPr>
        <w:t>欢迎各学院专家</w:t>
      </w:r>
      <w:r>
        <w:rPr>
          <w:rFonts w:ascii="仿宋_GB2312" w:eastAsia="仿宋_GB2312" w:hAnsiTheme="minorEastAsia"/>
          <w:sz w:val="32"/>
          <w:szCs w:val="32"/>
          <w:highlight w:val="none"/>
        </w:rPr>
        <w:t>教授、</w:t>
      </w:r>
      <w:r>
        <w:rPr>
          <w:rFonts w:hint="eastAsia" w:ascii="仿宋_GB2312" w:eastAsia="仿宋_GB2312" w:hAnsiTheme="minorEastAsia"/>
          <w:sz w:val="32"/>
          <w:szCs w:val="32"/>
          <w:highlight w:val="none"/>
        </w:rPr>
        <w:t>青年教师和研究生辅导员报名社会实践指导教师，</w:t>
      </w:r>
      <w:r>
        <w:rPr>
          <w:rFonts w:hint="eastAsia" w:ascii="仿宋_GB2312" w:eastAsia="仿宋_GB2312" w:hAnsiTheme="minorEastAsia"/>
          <w:b w:val="0"/>
          <w:bCs w:val="0"/>
          <w:sz w:val="32"/>
          <w:szCs w:val="32"/>
          <w:highlight w:val="none"/>
        </w:rPr>
        <w:t>填写</w:t>
      </w:r>
      <w:r>
        <w:rPr>
          <w:rFonts w:hint="eastAsia" w:ascii="仿宋_GB2312" w:eastAsia="仿宋_GB2312" w:hAnsiTheme="minorEastAsia"/>
          <w:b w:val="0"/>
          <w:bCs w:val="0"/>
          <w:sz w:val="32"/>
          <w:szCs w:val="32"/>
          <w:highlight w:val="none"/>
          <w:lang w:val="en-US" w:eastAsia="zh-CN"/>
        </w:rPr>
        <w:t>实践活动教师报名表</w:t>
      </w:r>
      <w:r>
        <w:rPr>
          <w:rFonts w:hint="eastAsia" w:ascii="仿宋_GB2312" w:eastAsia="仿宋_GB2312" w:hAnsiTheme="minorEastAsia"/>
          <w:b w:val="0"/>
          <w:bCs w:val="0"/>
          <w:sz w:val="32"/>
          <w:szCs w:val="32"/>
          <w:highlight w:val="none"/>
          <w:lang w:eastAsia="zh-CN"/>
        </w:rPr>
        <w:t>（</w:t>
      </w:r>
      <w:r>
        <w:rPr>
          <w:rFonts w:hint="eastAsia" w:ascii="仿宋_GB2312" w:eastAsia="仿宋_GB2312" w:hAnsiTheme="minorEastAsia"/>
          <w:b w:val="0"/>
          <w:bCs w:val="0"/>
          <w:sz w:val="32"/>
          <w:szCs w:val="32"/>
          <w:highlight w:val="none"/>
          <w:lang w:val="en-US" w:eastAsia="zh-CN"/>
        </w:rPr>
        <w:t>附件9</w:t>
      </w:r>
      <w:r>
        <w:rPr>
          <w:rFonts w:hint="eastAsia" w:ascii="仿宋_GB2312" w:eastAsia="仿宋_GB2312" w:hAnsiTheme="minorEastAsia"/>
          <w:b w:val="0"/>
          <w:bCs w:val="0"/>
          <w:sz w:val="32"/>
          <w:szCs w:val="32"/>
          <w:highlight w:val="none"/>
          <w:lang w:eastAsia="zh-CN"/>
        </w:rPr>
        <w:t>）</w:t>
      </w:r>
      <w:r>
        <w:rPr>
          <w:rFonts w:hint="eastAsia" w:ascii="仿宋_GB2312" w:eastAsia="仿宋_GB2312" w:hAnsiTheme="minorEastAsia"/>
          <w:b w:val="0"/>
          <w:bCs w:val="0"/>
          <w:sz w:val="32"/>
          <w:szCs w:val="32"/>
          <w:highlight w:val="none"/>
        </w:rPr>
        <w:t>，命</w:t>
      </w:r>
      <w:r>
        <w:rPr>
          <w:rFonts w:hint="eastAsia" w:ascii="仿宋_GB2312" w:eastAsia="仿宋_GB2312" w:hAnsiTheme="minorEastAsia"/>
          <w:sz w:val="32"/>
          <w:szCs w:val="32"/>
          <w:highlight w:val="none"/>
        </w:rPr>
        <w:t>名</w:t>
      </w:r>
      <w:r>
        <w:rPr>
          <w:rFonts w:ascii="仿宋_GB2312" w:eastAsia="仿宋_GB2312" w:hAnsiTheme="minorEastAsia"/>
          <w:sz w:val="32"/>
          <w:szCs w:val="32"/>
          <w:highlight w:val="none"/>
        </w:rPr>
        <w:t>为</w:t>
      </w:r>
      <w:r>
        <w:rPr>
          <w:rFonts w:hint="eastAsia" w:ascii="仿宋_GB2312" w:eastAsia="仿宋_GB2312" w:hAnsiTheme="minorEastAsia"/>
          <w:sz w:val="32"/>
          <w:szCs w:val="32"/>
          <w:highlight w:val="none"/>
        </w:rPr>
        <w:t>“暑期实践指导教师+姓名</w:t>
      </w:r>
      <w:r>
        <w:rPr>
          <w:rFonts w:hint="eastAsia" w:ascii="仿宋_GB2312" w:eastAsia="仿宋_GB2312" w:hAnsiTheme="minorEastAsia"/>
          <w:sz w:val="32"/>
          <w:szCs w:val="32"/>
          <w:highlight w:val="none"/>
          <w:lang w:val="en-US" w:eastAsia="zh-CN"/>
        </w:rPr>
        <w:t>+地点</w:t>
      </w:r>
      <w:r>
        <w:rPr>
          <w:rFonts w:hint="eastAsia" w:ascii="仿宋_GB2312" w:eastAsia="仿宋_GB2312" w:hAnsiTheme="minorEastAsia"/>
          <w:sz w:val="32"/>
          <w:szCs w:val="32"/>
          <w:highlight w:val="none"/>
        </w:rPr>
        <w:t>”</w:t>
      </w:r>
      <w:r>
        <w:rPr>
          <w:highlight w:val="none"/>
        </w:rPr>
        <w:fldChar w:fldCharType="begin"/>
      </w:r>
      <w:r>
        <w:rPr>
          <w:highlight w:val="none"/>
        </w:rPr>
        <w:instrText xml:space="preserve"> HYPERLINK "mailto:于2019年6月13日前发送到研究生团委电子邮箱ytw@cau.edu.cn" </w:instrText>
      </w:r>
      <w:r>
        <w:rPr>
          <w:highlight w:val="none"/>
        </w:rPr>
        <w:fldChar w:fldCharType="separate"/>
      </w:r>
      <w:r>
        <w:rPr>
          <w:rFonts w:hint="eastAsia" w:ascii="仿宋_GB2312" w:eastAsia="仿宋_GB2312" w:hAnsiTheme="minorEastAsia"/>
          <w:sz w:val="32"/>
          <w:szCs w:val="32"/>
          <w:highlight w:val="none"/>
        </w:rPr>
        <w:t>于</w:t>
      </w:r>
      <w:r>
        <w:rPr>
          <w:rFonts w:hint="eastAsia" w:ascii="仿宋_GB2312" w:eastAsia="仿宋_GB2312" w:hAnsiTheme="minorEastAsia"/>
          <w:sz w:val="32"/>
          <w:szCs w:val="32"/>
          <w:highlight w:val="none"/>
          <w:lang w:val="en-US" w:eastAsia="zh-CN"/>
        </w:rPr>
        <w:t>7</w:t>
      </w:r>
      <w:r>
        <w:rPr>
          <w:rFonts w:hint="eastAsia" w:ascii="仿宋_GB2312" w:eastAsia="仿宋_GB2312" w:hAnsiTheme="minorEastAsia"/>
          <w:sz w:val="32"/>
          <w:szCs w:val="32"/>
          <w:highlight w:val="none"/>
        </w:rPr>
        <w:t>月</w:t>
      </w:r>
      <w:r>
        <w:rPr>
          <w:rFonts w:hint="eastAsia" w:ascii="仿宋_GB2312" w:eastAsia="仿宋_GB2312" w:hAnsiTheme="minorEastAsia"/>
          <w:sz w:val="32"/>
          <w:szCs w:val="32"/>
          <w:highlight w:val="none"/>
          <w:lang w:val="en-US" w:eastAsia="zh-CN"/>
        </w:rPr>
        <w:t>8</w:t>
      </w:r>
      <w:r>
        <w:rPr>
          <w:rFonts w:hint="eastAsia" w:ascii="仿宋_GB2312" w:eastAsia="仿宋_GB2312" w:hAnsiTheme="minorEastAsia"/>
          <w:sz w:val="32"/>
          <w:szCs w:val="32"/>
          <w:highlight w:val="none"/>
        </w:rPr>
        <w:t>日（周</w:t>
      </w:r>
      <w:r>
        <w:rPr>
          <w:rFonts w:hint="eastAsia" w:ascii="仿宋_GB2312" w:eastAsia="仿宋_GB2312" w:hAnsiTheme="minorEastAsia"/>
          <w:sz w:val="32"/>
          <w:szCs w:val="32"/>
          <w:highlight w:val="none"/>
          <w:lang w:val="en-US" w:eastAsia="zh-CN"/>
        </w:rPr>
        <w:t>四</w:t>
      </w:r>
      <w:r>
        <w:rPr>
          <w:rFonts w:hint="eastAsia" w:ascii="仿宋_GB2312" w:eastAsia="仿宋_GB2312" w:hAnsiTheme="minorEastAsia"/>
          <w:sz w:val="32"/>
          <w:szCs w:val="32"/>
          <w:highlight w:val="none"/>
        </w:rPr>
        <w:t>）中午12:00前发送到邮箱bjfuzysj@163.com</w:t>
      </w:r>
      <w:r>
        <w:rPr>
          <w:rFonts w:hint="eastAsia" w:ascii="仿宋_GB2312" w:eastAsia="仿宋_GB2312" w:hAnsiTheme="minorEastAsia"/>
          <w:sz w:val="32"/>
          <w:szCs w:val="32"/>
          <w:highlight w:val="none"/>
        </w:rPr>
        <w:fldChar w:fldCharType="end"/>
      </w:r>
      <w:r>
        <w:rPr>
          <w:rFonts w:hint="eastAsia" w:ascii="仿宋_GB2312" w:eastAsia="仿宋_GB2312" w:hAnsiTheme="minorEastAsia"/>
          <w:sz w:val="32"/>
          <w:szCs w:val="32"/>
          <w:highlight w:val="none"/>
        </w:rPr>
        <w:t>。</w:t>
      </w:r>
    </w:p>
    <w:p>
      <w:pPr>
        <w:keepNext w:val="0"/>
        <w:keepLines w:val="0"/>
        <w:pageBreakBefore w:val="0"/>
        <w:widowControl w:val="0"/>
        <w:kinsoku/>
        <w:wordWrap/>
        <w:overflowPunct/>
        <w:topLinePunct w:val="0"/>
        <w:autoSpaceDE/>
        <w:autoSpaceDN/>
        <w:bidi w:val="0"/>
        <w:adjustRightInd/>
        <w:spacing w:line="276" w:lineRule="auto"/>
        <w:textAlignment w:val="auto"/>
        <w:rPr>
          <w:rFonts w:ascii="仿宋_GB2312" w:eastAsia="仿宋_GB2312" w:hAnsiTheme="minorEastAsia"/>
          <w:sz w:val="32"/>
          <w:szCs w:val="32"/>
        </w:rPr>
      </w:pPr>
    </w:p>
    <w:p>
      <w:pPr>
        <w:keepNext w:val="0"/>
        <w:keepLines w:val="0"/>
        <w:pageBreakBefore w:val="0"/>
        <w:widowControl w:val="0"/>
        <w:kinsoku/>
        <w:wordWrap/>
        <w:overflowPunct/>
        <w:topLinePunct w:val="0"/>
        <w:autoSpaceDE/>
        <w:autoSpaceDN/>
        <w:bidi w:val="0"/>
        <w:adjustRightInd/>
        <w:spacing w:line="276" w:lineRule="auto"/>
        <w:ind w:firstLine="640" w:firstLineChars="200"/>
        <w:textAlignment w:val="auto"/>
        <w:rPr>
          <w:rFonts w:hint="eastAsia" w:ascii="仿宋_GB2312" w:eastAsia="微软雅黑" w:hAnsiTheme="minorEastAsia"/>
          <w:sz w:val="32"/>
          <w:szCs w:val="32"/>
          <w:lang w:eastAsia="zh-CN"/>
        </w:rPr>
      </w:pPr>
      <w:r>
        <w:rPr>
          <w:rFonts w:hint="eastAsia" w:ascii="仿宋_GB2312" w:eastAsia="仿宋_GB2312" w:hAnsiTheme="minorEastAsia"/>
          <w:sz w:val="32"/>
          <w:szCs w:val="32"/>
        </w:rPr>
        <w:t>联系人</w:t>
      </w:r>
      <w:r>
        <w:rPr>
          <w:rFonts w:ascii="仿宋_GB2312" w:eastAsia="仿宋_GB2312" w:hAnsiTheme="minorEastAsia"/>
          <w:sz w:val="32"/>
          <w:szCs w:val="32"/>
        </w:rPr>
        <w:t>：庞</w:t>
      </w:r>
      <w:r>
        <w:rPr>
          <w:rFonts w:hint="eastAsia" w:ascii="微软雅黑" w:hAnsi="微软雅黑" w:eastAsia="微软雅黑" w:cs="微软雅黑"/>
          <w:sz w:val="32"/>
          <w:szCs w:val="32"/>
        </w:rPr>
        <w:t xml:space="preserve">瑀锡 </w:t>
      </w:r>
      <w:r>
        <w:rPr>
          <w:rFonts w:hint="eastAsia" w:ascii="仿宋_GB2312" w:eastAsia="仿宋_GB2312" w:hAnsiTheme="minorEastAsia"/>
          <w:sz w:val="32"/>
          <w:szCs w:val="32"/>
          <w:lang w:eastAsia="zh-CN"/>
        </w:rPr>
        <w:t>杨扬</w:t>
      </w:r>
    </w:p>
    <w:p>
      <w:pPr>
        <w:keepNext w:val="0"/>
        <w:keepLines w:val="0"/>
        <w:pageBreakBefore w:val="0"/>
        <w:widowControl w:val="0"/>
        <w:kinsoku/>
        <w:wordWrap/>
        <w:overflowPunct/>
        <w:topLinePunct w:val="0"/>
        <w:autoSpaceDE/>
        <w:autoSpaceDN/>
        <w:bidi w:val="0"/>
        <w:adjustRightInd/>
        <w:spacing w:line="276" w:lineRule="auto"/>
        <w:ind w:firstLine="640" w:firstLineChars="200"/>
        <w:textAlignment w:val="auto"/>
        <w:rPr>
          <w:rFonts w:ascii="仿宋_GB2312" w:eastAsia="仿宋_GB2312" w:hAnsiTheme="minorEastAsia"/>
          <w:sz w:val="32"/>
          <w:szCs w:val="32"/>
        </w:rPr>
      </w:pPr>
      <w:r>
        <w:rPr>
          <w:rFonts w:hint="eastAsia" w:ascii="仿宋_GB2312" w:eastAsia="仿宋_GB2312" w:hAnsiTheme="minorEastAsia"/>
          <w:sz w:val="32"/>
          <w:szCs w:val="32"/>
        </w:rPr>
        <w:t>联系电话</w:t>
      </w:r>
      <w:r>
        <w:rPr>
          <w:rFonts w:ascii="仿宋_GB2312" w:eastAsia="仿宋_GB2312" w:hAnsiTheme="minorEastAsia"/>
          <w:sz w:val="32"/>
          <w:szCs w:val="32"/>
        </w:rPr>
        <w:t>：</w:t>
      </w:r>
      <w:r>
        <w:rPr>
          <w:rFonts w:hint="eastAsia" w:ascii="仿宋_GB2312" w:eastAsia="仿宋_GB2312" w:hAnsiTheme="minorEastAsia"/>
          <w:sz w:val="32"/>
          <w:szCs w:val="32"/>
        </w:rPr>
        <w:t>010-62336901</w:t>
      </w:r>
    </w:p>
    <w:p>
      <w:pPr>
        <w:keepNext w:val="0"/>
        <w:keepLines w:val="0"/>
        <w:pageBreakBefore w:val="0"/>
        <w:widowControl w:val="0"/>
        <w:kinsoku/>
        <w:wordWrap/>
        <w:overflowPunct/>
        <w:topLinePunct w:val="0"/>
        <w:autoSpaceDE/>
        <w:autoSpaceDN/>
        <w:bidi w:val="0"/>
        <w:adjustRightInd/>
        <w:spacing w:line="276" w:lineRule="auto"/>
        <w:ind w:firstLine="640" w:firstLineChars="200"/>
        <w:textAlignment w:val="auto"/>
        <w:rPr>
          <w:rFonts w:hint="eastAsia" w:ascii="仿宋_GB2312" w:eastAsia="仿宋_GB2312" w:hAnsiTheme="minorEastAsia"/>
          <w:sz w:val="32"/>
          <w:szCs w:val="32"/>
        </w:rPr>
      </w:pPr>
      <w:r>
        <w:rPr>
          <w:rFonts w:ascii="仿宋_GB2312" w:eastAsia="仿宋_GB2312" w:hAnsiTheme="minorEastAsia"/>
          <w:sz w:val="32"/>
          <w:szCs w:val="32"/>
        </w:rPr>
        <w:t xml:space="preserve">        </w:t>
      </w:r>
    </w:p>
    <w:p>
      <w:pPr>
        <w:keepNext w:val="0"/>
        <w:keepLines w:val="0"/>
        <w:pageBreakBefore w:val="0"/>
        <w:widowControl w:val="0"/>
        <w:kinsoku/>
        <w:wordWrap/>
        <w:overflowPunct/>
        <w:topLinePunct w:val="0"/>
        <w:autoSpaceDE/>
        <w:autoSpaceDN/>
        <w:bidi w:val="0"/>
        <w:adjustRightInd/>
        <w:jc w:val="right"/>
        <w:textAlignment w:val="auto"/>
        <w:rPr>
          <w:rFonts w:ascii="仿宋_GB2312" w:eastAsia="仿宋_GB2312" w:hAnsiTheme="minorEastAsia"/>
          <w:sz w:val="32"/>
          <w:szCs w:val="32"/>
        </w:rPr>
      </w:pPr>
      <w:r>
        <w:rPr>
          <w:rFonts w:hint="eastAsia" w:ascii="仿宋_GB2312" w:eastAsia="仿宋_GB2312" w:hAnsiTheme="minorEastAsia"/>
          <w:sz w:val="32"/>
          <w:szCs w:val="32"/>
        </w:rPr>
        <w:t>党委研究生工作部</w:t>
      </w:r>
    </w:p>
    <w:p>
      <w:pPr>
        <w:keepNext w:val="0"/>
        <w:keepLines w:val="0"/>
        <w:pageBreakBefore w:val="0"/>
        <w:widowControl w:val="0"/>
        <w:kinsoku/>
        <w:wordWrap/>
        <w:overflowPunct/>
        <w:topLinePunct w:val="0"/>
        <w:autoSpaceDE/>
        <w:autoSpaceDN/>
        <w:bidi w:val="0"/>
        <w:adjustRightInd/>
        <w:jc w:val="right"/>
        <w:textAlignment w:val="auto"/>
        <w:rPr>
          <w:rFonts w:ascii="仿宋_GB2312" w:eastAsia="仿宋_GB2312" w:hAnsiTheme="minorEastAsia"/>
          <w:sz w:val="32"/>
          <w:szCs w:val="32"/>
        </w:rPr>
      </w:pPr>
      <w:r>
        <w:rPr>
          <w:rFonts w:hint="eastAsia" w:ascii="仿宋_GB2312" w:eastAsia="仿宋_GB2312" w:hAnsiTheme="minorEastAsia"/>
          <w:sz w:val="32"/>
          <w:szCs w:val="32"/>
        </w:rPr>
        <w:t>20</w:t>
      </w:r>
      <w:r>
        <w:rPr>
          <w:rFonts w:hint="eastAsia" w:ascii="仿宋_GB2312" w:eastAsia="仿宋_GB2312" w:hAnsiTheme="minorEastAsia"/>
          <w:sz w:val="32"/>
          <w:szCs w:val="32"/>
          <w:lang w:val="en-US" w:eastAsia="zh-CN"/>
        </w:rPr>
        <w:t>21</w:t>
      </w:r>
      <w:r>
        <w:rPr>
          <w:rFonts w:hint="eastAsia" w:ascii="仿宋_GB2312" w:eastAsia="仿宋_GB2312" w:hAnsiTheme="minorEastAsia"/>
          <w:sz w:val="32"/>
          <w:szCs w:val="32"/>
        </w:rPr>
        <w:t>年</w:t>
      </w:r>
      <w:r>
        <w:rPr>
          <w:rFonts w:hint="eastAsia" w:ascii="仿宋_GB2312" w:eastAsia="仿宋_GB2312" w:hAnsiTheme="minorEastAsia"/>
          <w:sz w:val="32"/>
          <w:szCs w:val="32"/>
          <w:lang w:val="en-US" w:eastAsia="zh-CN"/>
        </w:rPr>
        <w:t>7</w:t>
      </w:r>
      <w:r>
        <w:rPr>
          <w:rFonts w:hint="eastAsia" w:ascii="仿宋_GB2312" w:eastAsia="仿宋_GB2312" w:hAnsiTheme="minorEastAsia"/>
          <w:sz w:val="32"/>
          <w:szCs w:val="32"/>
        </w:rPr>
        <w:t>月</w:t>
      </w:r>
      <w:r>
        <w:rPr>
          <w:rFonts w:hint="eastAsia" w:ascii="仿宋_GB2312" w:eastAsia="仿宋_GB2312" w:hAnsiTheme="minorEastAsia"/>
          <w:sz w:val="32"/>
          <w:szCs w:val="32"/>
          <w:lang w:val="en-US" w:eastAsia="zh-CN"/>
        </w:rPr>
        <w:t>2</w:t>
      </w:r>
      <w:r>
        <w:rPr>
          <w:rFonts w:hint="eastAsia" w:ascii="仿宋_GB2312" w:eastAsia="仿宋_GB2312" w:hAnsiTheme="minorEastAsia"/>
          <w:sz w:val="32"/>
          <w:szCs w:val="32"/>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小标宋">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32742353"/>
      <w:docPartObj>
        <w:docPartGallery w:val="autotext"/>
      </w:docPartObj>
    </w:sdtPr>
    <w:sdtContent>
      <w:p>
        <w:pPr>
          <w:pStyle w:val="3"/>
          <w:jc w:val="center"/>
        </w:pPr>
        <w:r>
          <w:fldChar w:fldCharType="begin"/>
        </w:r>
        <w:r>
          <w:instrText xml:space="preserve">PAGE   \* MERGEFORMAT</w:instrText>
        </w:r>
        <w:r>
          <w:fldChar w:fldCharType="separate"/>
        </w:r>
        <w:r>
          <w:rPr>
            <w:lang w:val="zh-CN"/>
          </w:rPr>
          <w:t>6</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2D2"/>
    <w:rsid w:val="00003122"/>
    <w:rsid w:val="00003174"/>
    <w:rsid w:val="00005BE7"/>
    <w:rsid w:val="000149FA"/>
    <w:rsid w:val="000254F3"/>
    <w:rsid w:val="00030909"/>
    <w:rsid w:val="000331F4"/>
    <w:rsid w:val="00043C41"/>
    <w:rsid w:val="00046754"/>
    <w:rsid w:val="00073228"/>
    <w:rsid w:val="0008119E"/>
    <w:rsid w:val="000842E9"/>
    <w:rsid w:val="00087B9B"/>
    <w:rsid w:val="000A76AE"/>
    <w:rsid w:val="000B46BF"/>
    <w:rsid w:val="000B60FE"/>
    <w:rsid w:val="000B66E4"/>
    <w:rsid w:val="000C396E"/>
    <w:rsid w:val="000C4AAF"/>
    <w:rsid w:val="000C7B82"/>
    <w:rsid w:val="000D0DF2"/>
    <w:rsid w:val="000E0414"/>
    <w:rsid w:val="000E1A46"/>
    <w:rsid w:val="00122591"/>
    <w:rsid w:val="001306B2"/>
    <w:rsid w:val="00134F32"/>
    <w:rsid w:val="00142033"/>
    <w:rsid w:val="00143F80"/>
    <w:rsid w:val="00147753"/>
    <w:rsid w:val="00150BB7"/>
    <w:rsid w:val="00154CCB"/>
    <w:rsid w:val="00157493"/>
    <w:rsid w:val="001651CC"/>
    <w:rsid w:val="001722DC"/>
    <w:rsid w:val="00181CBA"/>
    <w:rsid w:val="001944AC"/>
    <w:rsid w:val="001A3F42"/>
    <w:rsid w:val="001B3779"/>
    <w:rsid w:val="001B41A7"/>
    <w:rsid w:val="001C1084"/>
    <w:rsid w:val="001D0611"/>
    <w:rsid w:val="001F0C40"/>
    <w:rsid w:val="001F4FA0"/>
    <w:rsid w:val="00207172"/>
    <w:rsid w:val="00207733"/>
    <w:rsid w:val="00210510"/>
    <w:rsid w:val="00211081"/>
    <w:rsid w:val="0021188C"/>
    <w:rsid w:val="002161A0"/>
    <w:rsid w:val="002179AE"/>
    <w:rsid w:val="00220325"/>
    <w:rsid w:val="002216ED"/>
    <w:rsid w:val="002247D1"/>
    <w:rsid w:val="002502E0"/>
    <w:rsid w:val="00250FE5"/>
    <w:rsid w:val="002565A4"/>
    <w:rsid w:val="00265027"/>
    <w:rsid w:val="002726C1"/>
    <w:rsid w:val="002932A0"/>
    <w:rsid w:val="002A5EBF"/>
    <w:rsid w:val="002A6098"/>
    <w:rsid w:val="002A73B2"/>
    <w:rsid w:val="002D09C8"/>
    <w:rsid w:val="002D126F"/>
    <w:rsid w:val="002D264E"/>
    <w:rsid w:val="002D2BEE"/>
    <w:rsid w:val="002D46FC"/>
    <w:rsid w:val="002E4ACA"/>
    <w:rsid w:val="002E5990"/>
    <w:rsid w:val="00310A3C"/>
    <w:rsid w:val="00311BA3"/>
    <w:rsid w:val="003151F7"/>
    <w:rsid w:val="003214B3"/>
    <w:rsid w:val="003318A1"/>
    <w:rsid w:val="00343178"/>
    <w:rsid w:val="0034324F"/>
    <w:rsid w:val="003461CB"/>
    <w:rsid w:val="00346D1A"/>
    <w:rsid w:val="00353179"/>
    <w:rsid w:val="00354E2E"/>
    <w:rsid w:val="00367CFE"/>
    <w:rsid w:val="00375D70"/>
    <w:rsid w:val="003812DE"/>
    <w:rsid w:val="00386CD8"/>
    <w:rsid w:val="003919E0"/>
    <w:rsid w:val="00391A7C"/>
    <w:rsid w:val="003A1AD5"/>
    <w:rsid w:val="003A458F"/>
    <w:rsid w:val="003A5688"/>
    <w:rsid w:val="003A6063"/>
    <w:rsid w:val="003B6825"/>
    <w:rsid w:val="003C64CC"/>
    <w:rsid w:val="003D1E05"/>
    <w:rsid w:val="003D2A4C"/>
    <w:rsid w:val="003D370D"/>
    <w:rsid w:val="003E7D1B"/>
    <w:rsid w:val="004066EA"/>
    <w:rsid w:val="004145EE"/>
    <w:rsid w:val="00417D1F"/>
    <w:rsid w:val="00426143"/>
    <w:rsid w:val="00430387"/>
    <w:rsid w:val="00432E0D"/>
    <w:rsid w:val="00434796"/>
    <w:rsid w:val="00437111"/>
    <w:rsid w:val="004601F5"/>
    <w:rsid w:val="00466D8B"/>
    <w:rsid w:val="004676DE"/>
    <w:rsid w:val="00475B94"/>
    <w:rsid w:val="00476864"/>
    <w:rsid w:val="004A7035"/>
    <w:rsid w:val="004C36C3"/>
    <w:rsid w:val="004C4FEC"/>
    <w:rsid w:val="004D272E"/>
    <w:rsid w:val="004E2343"/>
    <w:rsid w:val="004F225D"/>
    <w:rsid w:val="00505EDD"/>
    <w:rsid w:val="005073B6"/>
    <w:rsid w:val="00507F6E"/>
    <w:rsid w:val="00516714"/>
    <w:rsid w:val="00526587"/>
    <w:rsid w:val="005268B0"/>
    <w:rsid w:val="00530984"/>
    <w:rsid w:val="0053522F"/>
    <w:rsid w:val="005545B4"/>
    <w:rsid w:val="00554637"/>
    <w:rsid w:val="005647FE"/>
    <w:rsid w:val="005666B0"/>
    <w:rsid w:val="0057308F"/>
    <w:rsid w:val="00574E3E"/>
    <w:rsid w:val="0058345E"/>
    <w:rsid w:val="00584E37"/>
    <w:rsid w:val="00596706"/>
    <w:rsid w:val="005A435A"/>
    <w:rsid w:val="005A4885"/>
    <w:rsid w:val="005A5E34"/>
    <w:rsid w:val="005B1C11"/>
    <w:rsid w:val="005B2EB0"/>
    <w:rsid w:val="005B58FF"/>
    <w:rsid w:val="005D734E"/>
    <w:rsid w:val="005F1E65"/>
    <w:rsid w:val="005F4964"/>
    <w:rsid w:val="005F5111"/>
    <w:rsid w:val="00602DA5"/>
    <w:rsid w:val="0060329B"/>
    <w:rsid w:val="00606648"/>
    <w:rsid w:val="00610F5E"/>
    <w:rsid w:val="00612068"/>
    <w:rsid w:val="0061325A"/>
    <w:rsid w:val="00613B6D"/>
    <w:rsid w:val="0061441C"/>
    <w:rsid w:val="006339C3"/>
    <w:rsid w:val="006449AB"/>
    <w:rsid w:val="006513D6"/>
    <w:rsid w:val="00654741"/>
    <w:rsid w:val="006550A1"/>
    <w:rsid w:val="006734A5"/>
    <w:rsid w:val="006B0E89"/>
    <w:rsid w:val="006C5A17"/>
    <w:rsid w:val="006D1186"/>
    <w:rsid w:val="006D63C0"/>
    <w:rsid w:val="006E064B"/>
    <w:rsid w:val="006E31C2"/>
    <w:rsid w:val="006E3C08"/>
    <w:rsid w:val="006E4D80"/>
    <w:rsid w:val="006E62D2"/>
    <w:rsid w:val="006E7AD2"/>
    <w:rsid w:val="0070275A"/>
    <w:rsid w:val="007101F8"/>
    <w:rsid w:val="0071174D"/>
    <w:rsid w:val="00712879"/>
    <w:rsid w:val="00724B61"/>
    <w:rsid w:val="00725392"/>
    <w:rsid w:val="00737250"/>
    <w:rsid w:val="007446E7"/>
    <w:rsid w:val="0075029B"/>
    <w:rsid w:val="007554A2"/>
    <w:rsid w:val="007653B4"/>
    <w:rsid w:val="00765838"/>
    <w:rsid w:val="00767339"/>
    <w:rsid w:val="0078053D"/>
    <w:rsid w:val="00785F59"/>
    <w:rsid w:val="007911FD"/>
    <w:rsid w:val="00791DCF"/>
    <w:rsid w:val="00793133"/>
    <w:rsid w:val="007934FE"/>
    <w:rsid w:val="007A1433"/>
    <w:rsid w:val="007A17E5"/>
    <w:rsid w:val="007A19C8"/>
    <w:rsid w:val="007A3131"/>
    <w:rsid w:val="007C0431"/>
    <w:rsid w:val="007C1F12"/>
    <w:rsid w:val="007C2A22"/>
    <w:rsid w:val="007C556B"/>
    <w:rsid w:val="007C7766"/>
    <w:rsid w:val="007D6ECB"/>
    <w:rsid w:val="007D73B4"/>
    <w:rsid w:val="007D7AFF"/>
    <w:rsid w:val="007E7521"/>
    <w:rsid w:val="007F0B8D"/>
    <w:rsid w:val="007F7893"/>
    <w:rsid w:val="008000B3"/>
    <w:rsid w:val="00803BC0"/>
    <w:rsid w:val="00815ED2"/>
    <w:rsid w:val="008212C2"/>
    <w:rsid w:val="00825F52"/>
    <w:rsid w:val="008271B0"/>
    <w:rsid w:val="0083168E"/>
    <w:rsid w:val="00833018"/>
    <w:rsid w:val="008349DE"/>
    <w:rsid w:val="00841435"/>
    <w:rsid w:val="00841AE3"/>
    <w:rsid w:val="00842C6D"/>
    <w:rsid w:val="00846D86"/>
    <w:rsid w:val="0085095E"/>
    <w:rsid w:val="00853973"/>
    <w:rsid w:val="0085420B"/>
    <w:rsid w:val="00856575"/>
    <w:rsid w:val="00863165"/>
    <w:rsid w:val="0086715E"/>
    <w:rsid w:val="00872901"/>
    <w:rsid w:val="00880CF5"/>
    <w:rsid w:val="00895B7D"/>
    <w:rsid w:val="00897645"/>
    <w:rsid w:val="008A0FD3"/>
    <w:rsid w:val="008B7F92"/>
    <w:rsid w:val="008C3BA2"/>
    <w:rsid w:val="008C5B87"/>
    <w:rsid w:val="008C6429"/>
    <w:rsid w:val="008D489E"/>
    <w:rsid w:val="008D7B13"/>
    <w:rsid w:val="008E0CA7"/>
    <w:rsid w:val="008E318D"/>
    <w:rsid w:val="008E6B55"/>
    <w:rsid w:val="008F4F13"/>
    <w:rsid w:val="00900262"/>
    <w:rsid w:val="00900AAC"/>
    <w:rsid w:val="00900BA8"/>
    <w:rsid w:val="009027E3"/>
    <w:rsid w:val="00905E30"/>
    <w:rsid w:val="00910880"/>
    <w:rsid w:val="00911FCC"/>
    <w:rsid w:val="00915CED"/>
    <w:rsid w:val="009204C9"/>
    <w:rsid w:val="00921CB5"/>
    <w:rsid w:val="00931B34"/>
    <w:rsid w:val="00936A85"/>
    <w:rsid w:val="00942540"/>
    <w:rsid w:val="009531DE"/>
    <w:rsid w:val="0095653A"/>
    <w:rsid w:val="00973700"/>
    <w:rsid w:val="009751EB"/>
    <w:rsid w:val="00990DE8"/>
    <w:rsid w:val="009945D6"/>
    <w:rsid w:val="009A54EC"/>
    <w:rsid w:val="009A780C"/>
    <w:rsid w:val="009B0A02"/>
    <w:rsid w:val="009C05D2"/>
    <w:rsid w:val="009C42A6"/>
    <w:rsid w:val="009C56D6"/>
    <w:rsid w:val="009D014C"/>
    <w:rsid w:val="009D1FB1"/>
    <w:rsid w:val="009D22A4"/>
    <w:rsid w:val="009D7E78"/>
    <w:rsid w:val="009E3940"/>
    <w:rsid w:val="009F00B0"/>
    <w:rsid w:val="009F7E4D"/>
    <w:rsid w:val="00A074EE"/>
    <w:rsid w:val="00A1079E"/>
    <w:rsid w:val="00A277E7"/>
    <w:rsid w:val="00A300C6"/>
    <w:rsid w:val="00A35D61"/>
    <w:rsid w:val="00A4118F"/>
    <w:rsid w:val="00A47EB8"/>
    <w:rsid w:val="00A70777"/>
    <w:rsid w:val="00A71547"/>
    <w:rsid w:val="00A7727C"/>
    <w:rsid w:val="00A807FB"/>
    <w:rsid w:val="00A874F1"/>
    <w:rsid w:val="00A962F0"/>
    <w:rsid w:val="00AA1333"/>
    <w:rsid w:val="00AA2886"/>
    <w:rsid w:val="00AA7824"/>
    <w:rsid w:val="00AB43D5"/>
    <w:rsid w:val="00AB6FEE"/>
    <w:rsid w:val="00AB7C45"/>
    <w:rsid w:val="00AC40FB"/>
    <w:rsid w:val="00AC4F67"/>
    <w:rsid w:val="00AD4F26"/>
    <w:rsid w:val="00AE5314"/>
    <w:rsid w:val="00AE73AF"/>
    <w:rsid w:val="00B05D5C"/>
    <w:rsid w:val="00B109B8"/>
    <w:rsid w:val="00B13F8D"/>
    <w:rsid w:val="00B2371C"/>
    <w:rsid w:val="00B53A87"/>
    <w:rsid w:val="00B55B92"/>
    <w:rsid w:val="00B6087B"/>
    <w:rsid w:val="00B678D0"/>
    <w:rsid w:val="00B67E25"/>
    <w:rsid w:val="00B73297"/>
    <w:rsid w:val="00B8449F"/>
    <w:rsid w:val="00B97597"/>
    <w:rsid w:val="00BB5938"/>
    <w:rsid w:val="00BC01A9"/>
    <w:rsid w:val="00BC43CF"/>
    <w:rsid w:val="00BD1C40"/>
    <w:rsid w:val="00BD68BB"/>
    <w:rsid w:val="00BE26E9"/>
    <w:rsid w:val="00BF2F91"/>
    <w:rsid w:val="00BF62E7"/>
    <w:rsid w:val="00C115EE"/>
    <w:rsid w:val="00C16266"/>
    <w:rsid w:val="00C20CD1"/>
    <w:rsid w:val="00C22676"/>
    <w:rsid w:val="00C275F0"/>
    <w:rsid w:val="00C3015B"/>
    <w:rsid w:val="00C318AC"/>
    <w:rsid w:val="00C33E7D"/>
    <w:rsid w:val="00C437A4"/>
    <w:rsid w:val="00C4637A"/>
    <w:rsid w:val="00C64C0F"/>
    <w:rsid w:val="00C76E54"/>
    <w:rsid w:val="00C80886"/>
    <w:rsid w:val="00C86463"/>
    <w:rsid w:val="00C9305A"/>
    <w:rsid w:val="00CB6A29"/>
    <w:rsid w:val="00CC6B3B"/>
    <w:rsid w:val="00CD7F34"/>
    <w:rsid w:val="00CE2C91"/>
    <w:rsid w:val="00CF3CC5"/>
    <w:rsid w:val="00CF64D6"/>
    <w:rsid w:val="00D03C33"/>
    <w:rsid w:val="00D11F87"/>
    <w:rsid w:val="00D22E8F"/>
    <w:rsid w:val="00D36625"/>
    <w:rsid w:val="00D502A8"/>
    <w:rsid w:val="00D53737"/>
    <w:rsid w:val="00D71A64"/>
    <w:rsid w:val="00D74008"/>
    <w:rsid w:val="00D743AD"/>
    <w:rsid w:val="00D76E5F"/>
    <w:rsid w:val="00D777E3"/>
    <w:rsid w:val="00D80B36"/>
    <w:rsid w:val="00D87972"/>
    <w:rsid w:val="00D901C2"/>
    <w:rsid w:val="00D92373"/>
    <w:rsid w:val="00D964C5"/>
    <w:rsid w:val="00DA577F"/>
    <w:rsid w:val="00DA64A6"/>
    <w:rsid w:val="00DB2679"/>
    <w:rsid w:val="00DB722B"/>
    <w:rsid w:val="00DD0D9B"/>
    <w:rsid w:val="00DD1684"/>
    <w:rsid w:val="00DD1D89"/>
    <w:rsid w:val="00DD2793"/>
    <w:rsid w:val="00DE390E"/>
    <w:rsid w:val="00DE4777"/>
    <w:rsid w:val="00DE55D5"/>
    <w:rsid w:val="00DF044E"/>
    <w:rsid w:val="00DF4AF0"/>
    <w:rsid w:val="00E06202"/>
    <w:rsid w:val="00E21451"/>
    <w:rsid w:val="00E31A0E"/>
    <w:rsid w:val="00E31B66"/>
    <w:rsid w:val="00E32554"/>
    <w:rsid w:val="00E369C6"/>
    <w:rsid w:val="00E42245"/>
    <w:rsid w:val="00E45B15"/>
    <w:rsid w:val="00E45D86"/>
    <w:rsid w:val="00E51205"/>
    <w:rsid w:val="00E52E57"/>
    <w:rsid w:val="00E53E46"/>
    <w:rsid w:val="00E60189"/>
    <w:rsid w:val="00E71DA9"/>
    <w:rsid w:val="00E72789"/>
    <w:rsid w:val="00E83635"/>
    <w:rsid w:val="00E904D6"/>
    <w:rsid w:val="00E93EDA"/>
    <w:rsid w:val="00E97BF1"/>
    <w:rsid w:val="00EA5687"/>
    <w:rsid w:val="00EA6D37"/>
    <w:rsid w:val="00EC135E"/>
    <w:rsid w:val="00EC26F2"/>
    <w:rsid w:val="00ED5A1D"/>
    <w:rsid w:val="00ED79A2"/>
    <w:rsid w:val="00ED7FAD"/>
    <w:rsid w:val="00EE0C2F"/>
    <w:rsid w:val="00EE25B2"/>
    <w:rsid w:val="00EE383B"/>
    <w:rsid w:val="00EE779F"/>
    <w:rsid w:val="00EF02EF"/>
    <w:rsid w:val="00EF32E8"/>
    <w:rsid w:val="00EF3C90"/>
    <w:rsid w:val="00EF717D"/>
    <w:rsid w:val="00EF7EF0"/>
    <w:rsid w:val="00F006BA"/>
    <w:rsid w:val="00F04864"/>
    <w:rsid w:val="00F06441"/>
    <w:rsid w:val="00F10781"/>
    <w:rsid w:val="00F1080E"/>
    <w:rsid w:val="00F10F91"/>
    <w:rsid w:val="00F1570D"/>
    <w:rsid w:val="00F15CB2"/>
    <w:rsid w:val="00F16ABC"/>
    <w:rsid w:val="00F56D6F"/>
    <w:rsid w:val="00F63698"/>
    <w:rsid w:val="00F6658B"/>
    <w:rsid w:val="00F710F0"/>
    <w:rsid w:val="00F7652A"/>
    <w:rsid w:val="00F81E82"/>
    <w:rsid w:val="00F82787"/>
    <w:rsid w:val="00FA16F2"/>
    <w:rsid w:val="00FA7962"/>
    <w:rsid w:val="00FB01E5"/>
    <w:rsid w:val="00FC1A90"/>
    <w:rsid w:val="00FC6EC7"/>
    <w:rsid w:val="00FD093B"/>
    <w:rsid w:val="00FE06D9"/>
    <w:rsid w:val="00FE46ED"/>
    <w:rsid w:val="00FF72D3"/>
    <w:rsid w:val="016F02D8"/>
    <w:rsid w:val="01C72D72"/>
    <w:rsid w:val="0222377B"/>
    <w:rsid w:val="0361124F"/>
    <w:rsid w:val="066E5711"/>
    <w:rsid w:val="07D6730A"/>
    <w:rsid w:val="08302B5B"/>
    <w:rsid w:val="097C248E"/>
    <w:rsid w:val="0A5D776D"/>
    <w:rsid w:val="0B051DA0"/>
    <w:rsid w:val="0B132F50"/>
    <w:rsid w:val="0C377671"/>
    <w:rsid w:val="0FF44EC4"/>
    <w:rsid w:val="139541E7"/>
    <w:rsid w:val="16212009"/>
    <w:rsid w:val="183D17C4"/>
    <w:rsid w:val="1E2A21FF"/>
    <w:rsid w:val="1F6E4B4B"/>
    <w:rsid w:val="20CF0EF0"/>
    <w:rsid w:val="235B6FB9"/>
    <w:rsid w:val="2416450B"/>
    <w:rsid w:val="25EE615F"/>
    <w:rsid w:val="265527FF"/>
    <w:rsid w:val="266A1BE4"/>
    <w:rsid w:val="27112DBC"/>
    <w:rsid w:val="2C594AB3"/>
    <w:rsid w:val="2C9240B8"/>
    <w:rsid w:val="311A6AB8"/>
    <w:rsid w:val="33B312A7"/>
    <w:rsid w:val="359828A8"/>
    <w:rsid w:val="35A87ACB"/>
    <w:rsid w:val="37C20743"/>
    <w:rsid w:val="384F4CAB"/>
    <w:rsid w:val="387C6342"/>
    <w:rsid w:val="397C7A21"/>
    <w:rsid w:val="3E621144"/>
    <w:rsid w:val="41A84C64"/>
    <w:rsid w:val="423601A9"/>
    <w:rsid w:val="43DC3FCD"/>
    <w:rsid w:val="457F048A"/>
    <w:rsid w:val="4F0805FA"/>
    <w:rsid w:val="55F11585"/>
    <w:rsid w:val="56136A84"/>
    <w:rsid w:val="56D731C9"/>
    <w:rsid w:val="57CE46CF"/>
    <w:rsid w:val="5CBA4E77"/>
    <w:rsid w:val="5D7B75EF"/>
    <w:rsid w:val="5DB01C5B"/>
    <w:rsid w:val="5F580E0B"/>
    <w:rsid w:val="60D35EB4"/>
    <w:rsid w:val="656D1401"/>
    <w:rsid w:val="6DB241CC"/>
    <w:rsid w:val="6E91200D"/>
    <w:rsid w:val="6EAA36E4"/>
    <w:rsid w:val="6EFA70A8"/>
    <w:rsid w:val="717435D4"/>
    <w:rsid w:val="75477A8D"/>
    <w:rsid w:val="754C27DB"/>
    <w:rsid w:val="75832994"/>
    <w:rsid w:val="75A26503"/>
    <w:rsid w:val="763B4C09"/>
    <w:rsid w:val="76A21564"/>
    <w:rsid w:val="77687571"/>
    <w:rsid w:val="77EF33FC"/>
    <w:rsid w:val="7A3D35FA"/>
    <w:rsid w:val="7B4C185D"/>
    <w:rsid w:val="7B641A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4"/>
    <w:semiHidden/>
    <w:unhideWhenUsed/>
    <w:qFormat/>
    <w:uiPriority w:val="99"/>
    <w:pPr>
      <w:ind w:left="100" w:leftChars="2500"/>
    </w:p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9">
    <w:name w:val="Strong"/>
    <w:basedOn w:val="8"/>
    <w:qFormat/>
    <w:uiPriority w:val="22"/>
    <w:rPr>
      <w:b/>
      <w:bCs/>
    </w:rPr>
  </w:style>
  <w:style w:type="character" w:styleId="10">
    <w:name w:val="Hyperlink"/>
    <w:basedOn w:val="8"/>
    <w:unhideWhenUsed/>
    <w:qFormat/>
    <w:uiPriority w:val="99"/>
    <w:rPr>
      <w:color w:val="0000FF"/>
      <w:u w:val="single"/>
    </w:rPr>
  </w:style>
  <w:style w:type="character" w:customStyle="1" w:styleId="11">
    <w:name w:val="页眉 Char"/>
    <w:basedOn w:val="8"/>
    <w:link w:val="4"/>
    <w:qFormat/>
    <w:uiPriority w:val="99"/>
    <w:rPr>
      <w:sz w:val="18"/>
      <w:szCs w:val="18"/>
    </w:rPr>
  </w:style>
  <w:style w:type="character" w:customStyle="1" w:styleId="12">
    <w:name w:val="页脚 Char"/>
    <w:basedOn w:val="8"/>
    <w:link w:val="3"/>
    <w:qFormat/>
    <w:uiPriority w:val="99"/>
    <w:rPr>
      <w:sz w:val="18"/>
      <w:szCs w:val="18"/>
    </w:rPr>
  </w:style>
  <w:style w:type="paragraph" w:styleId="13">
    <w:name w:val="List Paragraph"/>
    <w:basedOn w:val="1"/>
    <w:qFormat/>
    <w:uiPriority w:val="34"/>
    <w:pPr>
      <w:ind w:firstLine="420" w:firstLineChars="200"/>
    </w:pPr>
  </w:style>
  <w:style w:type="character" w:customStyle="1" w:styleId="14">
    <w:name w:val="日期 Char"/>
    <w:basedOn w:val="8"/>
    <w:link w:val="2"/>
    <w:semiHidden/>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3407</Words>
  <Characters>3536</Characters>
  <Lines>20</Lines>
  <Paragraphs>5</Paragraphs>
  <TotalTime>3</TotalTime>
  <ScaleCrop>false</ScaleCrop>
  <LinksUpToDate>false</LinksUpToDate>
  <CharactersWithSpaces>3571</CharactersWithSpaces>
  <Application>WPS Office_11.1.0.10640_F1E327BC-269C-435d-A152-05C5408002CA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2018-06-13T09:51:00Z</dcterms:created>
  <dc:creator>DELL</dc:creator>
  <cp:lastModifiedBy>羊羊羊</cp:lastModifiedBy>
  <cp:lastPrinted>2016-06-23T10:47:00Z</cp:lastPrinted>
  <dcterms:modified xsi:type="dcterms:W3CDTF">2021-07-02T08:15:02Z</dcterms:modified>
  <cp:revision>100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2052-11.1.0.10640</vt:lpwstr>
  </property>
  <property fmtid="{D5CDD505-2E9C-101B-9397-08002B2CF9AE}" pid="3" name="ICV">
    <vt:lpwstr>CAB5ACF351A34029917B848B7B19FFF6</vt:lpwstr>
  </property>
</Properties>
</file>