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86" w:rsidRDefault="00846A13" w:rsidP="00EC1E86">
      <w:pPr>
        <w:spacing w:line="560" w:lineRule="exact"/>
        <w:jc w:val="center"/>
        <w:rPr>
          <w:rFonts w:ascii="小标宋" w:eastAsia="小标宋" w:hAnsi="仿宋"/>
          <w:sz w:val="36"/>
          <w:szCs w:val="32"/>
        </w:rPr>
      </w:pPr>
      <w:r w:rsidRPr="00846A13">
        <w:rPr>
          <w:rFonts w:ascii="小标宋" w:eastAsia="小标宋" w:hAnsi="仿宋" w:hint="eastAsia"/>
          <w:sz w:val="36"/>
          <w:szCs w:val="32"/>
        </w:rPr>
        <w:t>北京林业大学研究生学术“卓越”奖学金专家推荐信</w:t>
      </w:r>
    </w:p>
    <w:p w:rsidR="00846A13" w:rsidRDefault="00846A13" w:rsidP="00EC1E86">
      <w:pPr>
        <w:spacing w:line="560" w:lineRule="exact"/>
        <w:jc w:val="center"/>
        <w:rPr>
          <w:rFonts w:ascii="小标宋" w:eastAsia="小标宋" w:hAnsi="仿宋" w:hint="eastAsia"/>
          <w:sz w:val="36"/>
          <w:szCs w:val="32"/>
        </w:rPr>
      </w:pPr>
      <w:bookmarkStart w:id="0" w:name="_GoBack"/>
      <w:bookmarkEnd w:id="0"/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1382"/>
        <w:gridCol w:w="1867"/>
        <w:gridCol w:w="1038"/>
        <w:gridCol w:w="1628"/>
        <w:gridCol w:w="1266"/>
        <w:gridCol w:w="1428"/>
      </w:tblGrid>
      <w:tr w:rsidR="00EC1E86" w:rsidTr="000A24EC">
        <w:trPr>
          <w:cantSplit/>
          <w:trHeight w:val="873"/>
          <w:jc w:val="center"/>
        </w:trPr>
        <w:tc>
          <w:tcPr>
            <w:tcW w:w="1319" w:type="dxa"/>
            <w:vMerge w:val="restart"/>
            <w:vAlign w:val="center"/>
          </w:tcPr>
          <w:p w:rsidR="00EC1E86" w:rsidRDefault="00EC1E86" w:rsidP="000A24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专家</w:t>
            </w:r>
          </w:p>
          <w:p w:rsidR="00EC1E86" w:rsidRDefault="00EC1E86" w:rsidP="000A24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:rsidR="00EC1E86" w:rsidRDefault="00EC1E86" w:rsidP="000A24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382" w:type="dxa"/>
            <w:vAlign w:val="center"/>
          </w:tcPr>
          <w:p w:rsidR="00EC1E86" w:rsidRDefault="00EC1E86" w:rsidP="000A24E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867" w:type="dxa"/>
            <w:vAlign w:val="center"/>
          </w:tcPr>
          <w:p w:rsidR="00EC1E86" w:rsidRDefault="00EC1E86" w:rsidP="000A2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EC1E86" w:rsidRDefault="00EC1E86" w:rsidP="000A2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628" w:type="dxa"/>
            <w:vAlign w:val="center"/>
          </w:tcPr>
          <w:p w:rsidR="00EC1E86" w:rsidRDefault="00EC1E86" w:rsidP="000A2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EC1E86" w:rsidRDefault="00EC1E86" w:rsidP="000A2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425" w:type="dxa"/>
            <w:vAlign w:val="center"/>
          </w:tcPr>
          <w:p w:rsidR="00EC1E86" w:rsidRDefault="00EC1E86" w:rsidP="000A2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1E86" w:rsidTr="000A24EC">
        <w:trPr>
          <w:cantSplit/>
          <w:trHeight w:val="873"/>
          <w:jc w:val="center"/>
        </w:trPr>
        <w:tc>
          <w:tcPr>
            <w:tcW w:w="1319" w:type="dxa"/>
            <w:vMerge/>
            <w:vAlign w:val="center"/>
          </w:tcPr>
          <w:p w:rsidR="00EC1E86" w:rsidRDefault="00EC1E86" w:rsidP="000A24E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EC1E86" w:rsidRDefault="00EC1E86" w:rsidP="000A2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867" w:type="dxa"/>
            <w:vAlign w:val="center"/>
          </w:tcPr>
          <w:p w:rsidR="00EC1E86" w:rsidRDefault="00EC1E86" w:rsidP="000A2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EC1E86" w:rsidRDefault="00EC1E86" w:rsidP="000A2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</w:t>
            </w:r>
          </w:p>
        </w:tc>
        <w:tc>
          <w:tcPr>
            <w:tcW w:w="4320" w:type="dxa"/>
            <w:gridSpan w:val="3"/>
            <w:vAlign w:val="center"/>
          </w:tcPr>
          <w:p w:rsidR="00EC1E86" w:rsidRDefault="00EC1E86" w:rsidP="000A24E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1E86" w:rsidTr="000A24EC">
        <w:trPr>
          <w:trHeight w:val="10064"/>
          <w:jc w:val="center"/>
        </w:trPr>
        <w:tc>
          <w:tcPr>
            <w:tcW w:w="1319" w:type="dxa"/>
            <w:vAlign w:val="center"/>
          </w:tcPr>
          <w:p w:rsidR="00EC1E86" w:rsidRDefault="00EC1E86" w:rsidP="000A24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推</w:t>
            </w:r>
          </w:p>
          <w:p w:rsidR="00EC1E86" w:rsidRDefault="00EC1E86" w:rsidP="000A24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C1E86" w:rsidRDefault="00EC1E86" w:rsidP="000A24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荐</w:t>
            </w:r>
          </w:p>
          <w:p w:rsidR="00EC1E86" w:rsidRDefault="00EC1E86" w:rsidP="000A24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C1E86" w:rsidRDefault="00EC1E86" w:rsidP="000A24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理</w:t>
            </w:r>
          </w:p>
          <w:p w:rsidR="00EC1E86" w:rsidRDefault="00EC1E86" w:rsidP="000A24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C1E86" w:rsidRDefault="00EC1E86" w:rsidP="000A24E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由</w:t>
            </w:r>
          </w:p>
        </w:tc>
        <w:tc>
          <w:tcPr>
            <w:tcW w:w="8609" w:type="dxa"/>
            <w:gridSpan w:val="6"/>
            <w:vAlign w:val="center"/>
          </w:tcPr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对研究生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已有学术</w:t>
            </w:r>
            <w:r>
              <w:rPr>
                <w:rFonts w:ascii="仿宋" w:eastAsia="仿宋" w:hAnsi="仿宋"/>
                <w:sz w:val="24"/>
                <w:szCs w:val="24"/>
              </w:rPr>
              <w:t>成果、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创新能力、预期成果</w:t>
            </w:r>
            <w:r>
              <w:rPr>
                <w:rFonts w:ascii="仿宋" w:eastAsia="仿宋" w:hAnsi="仿宋"/>
                <w:sz w:val="24"/>
                <w:szCs w:val="24"/>
              </w:rPr>
              <w:t>综合评价，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限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00字内）</w:t>
            </w: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C1E86" w:rsidRDefault="00EC1E86" w:rsidP="000A24E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认为该生1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年内能完成高于学术“卓越”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奖学金要求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的学术成果。</w:t>
            </w:r>
          </w:p>
          <w:p w:rsidR="00EC1E86" w:rsidRDefault="00EC1E86" w:rsidP="000A24EC">
            <w:pPr>
              <w:spacing w:line="360" w:lineRule="auto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C1E86" w:rsidRDefault="00EC1E86" w:rsidP="000A24EC">
            <w:pPr>
              <w:widowControl/>
              <w:tabs>
                <w:tab w:val="left" w:pos="5247"/>
              </w:tabs>
              <w:spacing w:afterLines="50" w:after="156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推荐人签名：                                  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5F2218" w:rsidRPr="00EC1E86" w:rsidRDefault="00EC1E86" w:rsidP="00EC1E86">
      <w:pPr>
        <w:pStyle w:val="a7"/>
        <w:adjustRightInd w:val="0"/>
        <w:snapToGrid w:val="0"/>
        <w:spacing w:before="0" w:beforeAutospacing="0" w:after="0" w:afterAutospacing="0"/>
        <w:jc w:val="right"/>
        <w:rPr>
          <w:rFonts w:ascii="仿宋" w:eastAsia="仿宋" w:hAnsi="仿宋"/>
          <w:b/>
          <w:sz w:val="21"/>
          <w:szCs w:val="21"/>
        </w:rPr>
      </w:pPr>
      <w:r>
        <w:rPr>
          <w:rFonts w:ascii="仿宋" w:eastAsia="仿宋" w:hAnsi="仿宋" w:hint="eastAsia"/>
          <w:b/>
          <w:sz w:val="21"/>
          <w:szCs w:val="21"/>
        </w:rPr>
        <w:t xml:space="preserve">                       </w:t>
      </w:r>
      <w:r>
        <w:rPr>
          <w:rFonts w:ascii="仿宋" w:eastAsia="仿宋" w:hAnsi="仿宋"/>
          <w:b/>
          <w:sz w:val="21"/>
          <w:szCs w:val="21"/>
        </w:rPr>
        <w:t xml:space="preserve">             </w:t>
      </w:r>
      <w:r>
        <w:rPr>
          <w:rFonts w:ascii="仿宋" w:eastAsia="仿宋" w:hAnsi="仿宋" w:hint="eastAsia"/>
          <w:b/>
          <w:sz w:val="21"/>
          <w:szCs w:val="21"/>
        </w:rPr>
        <w:t>党委研究生工作部（制）</w:t>
      </w:r>
    </w:p>
    <w:sectPr w:rsidR="005F2218" w:rsidRPr="00EC1E86">
      <w:pgSz w:w="11906" w:h="16838"/>
      <w:pgMar w:top="1440" w:right="1803" w:bottom="1440" w:left="1803" w:header="85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7E2" w:rsidRDefault="00B677E2" w:rsidP="00846A13">
      <w:r>
        <w:separator/>
      </w:r>
    </w:p>
  </w:endnote>
  <w:endnote w:type="continuationSeparator" w:id="0">
    <w:p w:rsidR="00B677E2" w:rsidRDefault="00B677E2" w:rsidP="0084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7E2" w:rsidRDefault="00B677E2" w:rsidP="00846A13">
      <w:r>
        <w:separator/>
      </w:r>
    </w:p>
  </w:footnote>
  <w:footnote w:type="continuationSeparator" w:id="0">
    <w:p w:rsidR="00B677E2" w:rsidRDefault="00B677E2" w:rsidP="00846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86"/>
    <w:rsid w:val="005F2218"/>
    <w:rsid w:val="00846A13"/>
    <w:rsid w:val="00B677E2"/>
    <w:rsid w:val="00C42671"/>
    <w:rsid w:val="00E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96BBB"/>
  <w15:chartTrackingRefBased/>
  <w15:docId w15:val="{06EEE58E-192C-48E2-A11B-9DAE73BE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86"/>
    <w:pPr>
      <w:widowControl w:val="0"/>
      <w:jc w:val="both"/>
    </w:pPr>
    <w:rPr>
      <w:rFonts w:ascii="Calibri" w:eastAsia="宋体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C42671"/>
    <w:pPr>
      <w:spacing w:line="560" w:lineRule="exact"/>
      <w:ind w:firstLineChars="200" w:firstLine="200"/>
    </w:pPr>
    <w:rPr>
      <w:rFonts w:ascii="仿宋_GB2312" w:eastAsia="黑体" w:hAnsi="Times New Roman" w:cs="Times New Roman"/>
      <w:sz w:val="32"/>
      <w:szCs w:val="28"/>
    </w:rPr>
  </w:style>
  <w:style w:type="character" w:customStyle="1" w:styleId="a4">
    <w:name w:val="一级标题 字符"/>
    <w:basedOn w:val="a0"/>
    <w:link w:val="a3"/>
    <w:rsid w:val="00C42671"/>
    <w:rPr>
      <w:rFonts w:ascii="仿宋_GB2312" w:eastAsia="黑体" w:hAnsi="Times New Roman" w:cs="Times New Roman"/>
      <w:sz w:val="32"/>
      <w:szCs w:val="28"/>
    </w:rPr>
  </w:style>
  <w:style w:type="paragraph" w:customStyle="1" w:styleId="a5">
    <w:name w:val="白皮书二级标题"/>
    <w:basedOn w:val="a"/>
    <w:link w:val="a6"/>
    <w:qFormat/>
    <w:rsid w:val="00C42671"/>
    <w:pPr>
      <w:spacing w:line="360" w:lineRule="auto"/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6">
    <w:name w:val="白皮书二级标题 字符"/>
    <w:basedOn w:val="a0"/>
    <w:link w:val="a5"/>
    <w:rsid w:val="00C42671"/>
    <w:rPr>
      <w:rFonts w:ascii="仿宋_GB2312" w:eastAsia="仿宋_GB2312" w:hAnsi="Times New Roman" w:cs="Times New Roman"/>
      <w:sz w:val="28"/>
      <w:szCs w:val="28"/>
    </w:rPr>
  </w:style>
  <w:style w:type="paragraph" w:styleId="a7">
    <w:name w:val="Normal (Web)"/>
    <w:basedOn w:val="a"/>
    <w:rsid w:val="00EC1E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46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46A13"/>
    <w:rPr>
      <w:rFonts w:ascii="Calibri" w:eastAsia="宋体" w:hAnsi="Calibri" w:cs="Calibr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6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46A1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黄岚</dc:creator>
  <cp:keywords/>
  <dc:description/>
  <cp:lastModifiedBy>黄岚</cp:lastModifiedBy>
  <cp:revision>2</cp:revision>
  <dcterms:created xsi:type="dcterms:W3CDTF">2021-04-01T01:04:00Z</dcterms:created>
  <dcterms:modified xsi:type="dcterms:W3CDTF">2021-04-01T01:35:00Z</dcterms:modified>
</cp:coreProperties>
</file>