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2A" w:rsidRPr="000410C7" w:rsidRDefault="005C722A" w:rsidP="005C722A">
      <w:pPr>
        <w:widowControl/>
        <w:spacing w:afterLines="100" w:after="312" w:line="520" w:lineRule="exact"/>
        <w:rPr>
          <w:rFonts w:ascii="楷体" w:eastAsia="楷体" w:hAnsi="楷体"/>
          <w:b/>
          <w:bCs/>
          <w:color w:val="000000"/>
          <w:kern w:val="0"/>
          <w:sz w:val="36"/>
        </w:rPr>
      </w:pP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附表：</w:t>
      </w:r>
      <w:r w:rsidRPr="000410C7">
        <w:rPr>
          <w:rFonts w:ascii="楷体" w:eastAsia="楷体" w:hAnsi="楷体"/>
          <w:b/>
          <w:bCs/>
          <w:color w:val="000000"/>
          <w:kern w:val="0"/>
          <w:sz w:val="36"/>
        </w:rPr>
        <w:t xml:space="preserve"> </w:t>
      </w:r>
    </w:p>
    <w:p w:rsidR="005C722A" w:rsidRPr="000410C7" w:rsidRDefault="005C722A" w:rsidP="005C722A">
      <w:pPr>
        <w:widowControl/>
        <w:spacing w:afterLines="100" w:after="312" w:line="520" w:lineRule="exact"/>
        <w:jc w:val="center"/>
        <w:rPr>
          <w:rFonts w:ascii="楷体" w:eastAsia="楷体" w:hAnsi="楷体"/>
          <w:b/>
          <w:bCs/>
          <w:color w:val="000000"/>
          <w:kern w:val="0"/>
          <w:sz w:val="36"/>
        </w:rPr>
      </w:pPr>
      <w:r>
        <w:rPr>
          <w:rFonts w:ascii="Times New Roman" w:eastAsia="楷体" w:hAnsi="Times New Roman" w:hint="eastAsia"/>
          <w:b/>
          <w:bCs/>
          <w:color w:val="000000"/>
          <w:kern w:val="0"/>
          <w:sz w:val="36"/>
        </w:rPr>
        <w:t>北京林业大学</w:t>
      </w:r>
      <w:r w:rsidRPr="00F62D31">
        <w:rPr>
          <w:rFonts w:ascii="Times New Roman" w:eastAsia="楷体" w:hAnsi="Times New Roman"/>
          <w:b/>
          <w:bCs/>
          <w:color w:val="000000"/>
          <w:kern w:val="0"/>
          <w:sz w:val="36"/>
        </w:rPr>
        <w:t>201</w:t>
      </w:r>
      <w:r>
        <w:rPr>
          <w:rFonts w:ascii="Times New Roman" w:eastAsia="楷体" w:hAnsi="Times New Roman" w:hint="eastAsia"/>
          <w:b/>
          <w:bCs/>
          <w:color w:val="000000"/>
          <w:kern w:val="0"/>
          <w:sz w:val="36"/>
        </w:rPr>
        <w:t>4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年春季</w:t>
      </w: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研究生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及教职工乒乓</w:t>
      </w: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球赛报名表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（学生版）</w:t>
      </w:r>
    </w:p>
    <w:p w:rsidR="005C722A" w:rsidRPr="00041509" w:rsidRDefault="005C722A" w:rsidP="005C722A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30"/>
          <w:szCs w:val="30"/>
        </w:rPr>
      </w:pP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学院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  <w:u w:val="thick"/>
        </w:rPr>
        <w:t xml:space="preserve">                       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         </w:t>
      </w:r>
    </w:p>
    <w:p w:rsidR="005C722A" w:rsidRDefault="005C722A" w:rsidP="005C722A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</w:pP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领队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  <w:u w:val="thick"/>
        </w:rPr>
        <w:t xml:space="preserve">                       </w:t>
      </w: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联系电话</w:t>
      </w:r>
      <w:r w:rsidRPr="000410C7"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</w:t>
      </w:r>
      <w:r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             </w:t>
      </w:r>
      <w:r w:rsidRPr="000410C7"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</w:t>
      </w:r>
    </w:p>
    <w:p w:rsidR="005C722A" w:rsidRPr="000410C7" w:rsidRDefault="005C722A" w:rsidP="005C722A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100"/>
        <w:gridCol w:w="663"/>
        <w:gridCol w:w="663"/>
        <w:gridCol w:w="663"/>
        <w:gridCol w:w="663"/>
        <w:gridCol w:w="658"/>
      </w:tblGrid>
      <w:tr w:rsidR="006F7DE8" w:rsidRPr="006A1A85" w:rsidTr="006F7DE8">
        <w:trPr>
          <w:trHeight w:val="501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bookmarkStart w:id="0" w:name="_GoBack" w:colFirst="9" w:colLast="9"/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男单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女单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男双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混双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E8" w:rsidRPr="006A1A85" w:rsidRDefault="006F7DE8" w:rsidP="006F7DE8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搭档</w:t>
            </w:r>
          </w:p>
        </w:tc>
      </w:tr>
      <w:bookmarkEnd w:id="0"/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7DE8" w:rsidRPr="006A1A85" w:rsidTr="006F7DE8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7DE8" w:rsidRPr="006A1A85" w:rsidRDefault="006F7DE8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5C722A" w:rsidRDefault="005C722A" w:rsidP="005C722A">
      <w:pPr>
        <w:widowControl/>
        <w:snapToGrid w:val="0"/>
        <w:spacing w:line="520" w:lineRule="exact"/>
        <w:jc w:val="left"/>
        <w:rPr>
          <w:b/>
          <w:kern w:val="0"/>
        </w:rPr>
      </w:pPr>
    </w:p>
    <w:p w:rsidR="005C722A" w:rsidRPr="00104A4E" w:rsidRDefault="005C722A" w:rsidP="005C722A">
      <w:pPr>
        <w:widowControl/>
        <w:snapToGrid w:val="0"/>
        <w:spacing w:line="520" w:lineRule="exact"/>
        <w:jc w:val="left"/>
        <w:rPr>
          <w:b/>
          <w:kern w:val="0"/>
        </w:rPr>
      </w:pPr>
      <w:r w:rsidRPr="00104A4E">
        <w:rPr>
          <w:rFonts w:hint="eastAsia"/>
          <w:b/>
          <w:kern w:val="0"/>
        </w:rPr>
        <w:t>注：</w:t>
      </w:r>
      <w:r w:rsidRPr="00104A4E">
        <w:rPr>
          <w:rFonts w:hint="eastAsia"/>
          <w:b/>
          <w:kern w:val="0"/>
        </w:rPr>
        <w:t>1</w:t>
      </w:r>
      <w:r w:rsidRPr="00104A4E">
        <w:rPr>
          <w:rFonts w:hint="eastAsia"/>
          <w:b/>
          <w:kern w:val="0"/>
        </w:rPr>
        <w:t>．各院领队联系方式请务必正确填写且保持联系畅通，以便接收赛事相关信息。</w:t>
      </w:r>
    </w:p>
    <w:p w:rsidR="0055283A" w:rsidRDefault="005C722A" w:rsidP="005C722A">
      <w:pPr>
        <w:widowControl/>
        <w:snapToGrid w:val="0"/>
        <w:spacing w:line="520" w:lineRule="exact"/>
        <w:ind w:left="738" w:hangingChars="350" w:hanging="738"/>
        <w:jc w:val="left"/>
        <w:rPr>
          <w:rFonts w:hint="eastAsia"/>
          <w:b/>
          <w:kern w:val="0"/>
        </w:rPr>
      </w:pPr>
      <w:r w:rsidRPr="00104A4E">
        <w:rPr>
          <w:rFonts w:hint="eastAsia"/>
          <w:b/>
          <w:kern w:val="0"/>
        </w:rPr>
        <w:t xml:space="preserve">    2</w:t>
      </w:r>
      <w:r w:rsidRPr="00104A4E">
        <w:rPr>
          <w:rFonts w:hint="eastAsia"/>
          <w:b/>
          <w:kern w:val="0"/>
        </w:rPr>
        <w:t>．参赛队员</w:t>
      </w:r>
      <w:r>
        <w:rPr>
          <w:rFonts w:hint="eastAsia"/>
          <w:b/>
          <w:kern w:val="0"/>
        </w:rPr>
        <w:t>报名需在报名表中所报项目栏中填“√”，若同时报名两个项目，</w:t>
      </w:r>
      <w:r w:rsidRPr="00104A4E">
        <w:rPr>
          <w:rFonts w:hint="eastAsia"/>
          <w:b/>
          <w:kern w:val="0"/>
        </w:rPr>
        <w:t>请在</w:t>
      </w:r>
      <w:r>
        <w:rPr>
          <w:rFonts w:hint="eastAsia"/>
          <w:b/>
          <w:kern w:val="0"/>
        </w:rPr>
        <w:t>所报</w:t>
      </w:r>
      <w:r w:rsidRPr="00104A4E">
        <w:rPr>
          <w:rFonts w:hint="eastAsia"/>
          <w:b/>
          <w:kern w:val="0"/>
        </w:rPr>
        <w:t>两项项目栏中均填“√”</w:t>
      </w:r>
      <w:r>
        <w:rPr>
          <w:rFonts w:hint="eastAsia"/>
          <w:b/>
          <w:kern w:val="0"/>
        </w:rPr>
        <w:t>，每个人所报项目最多不超过</w:t>
      </w:r>
      <w:r>
        <w:rPr>
          <w:rFonts w:hint="eastAsia"/>
          <w:b/>
          <w:kern w:val="0"/>
        </w:rPr>
        <w:t>2</w:t>
      </w:r>
      <w:r>
        <w:rPr>
          <w:rFonts w:hint="eastAsia"/>
          <w:b/>
          <w:kern w:val="0"/>
        </w:rPr>
        <w:t>项（含</w:t>
      </w:r>
      <w:r>
        <w:rPr>
          <w:rFonts w:hint="eastAsia"/>
          <w:b/>
          <w:kern w:val="0"/>
        </w:rPr>
        <w:t>2</w:t>
      </w:r>
      <w:r>
        <w:rPr>
          <w:rFonts w:hint="eastAsia"/>
          <w:b/>
          <w:kern w:val="0"/>
        </w:rPr>
        <w:t>项）</w:t>
      </w:r>
      <w:r w:rsidRPr="00104A4E">
        <w:rPr>
          <w:rFonts w:hint="eastAsia"/>
          <w:b/>
          <w:kern w:val="0"/>
        </w:rPr>
        <w:t>。</w:t>
      </w:r>
      <w:r>
        <w:rPr>
          <w:rFonts w:hint="eastAsia"/>
          <w:b/>
          <w:kern w:val="0"/>
        </w:rPr>
        <w:t>最终报名结果以各学院上交的电子版报名表为准。</w:t>
      </w:r>
      <w:r>
        <w:rPr>
          <w:rFonts w:hint="eastAsia"/>
          <w:b/>
          <w:kern w:val="0"/>
        </w:rPr>
        <w:t xml:space="preserve">   </w:t>
      </w:r>
    </w:p>
    <w:p w:rsidR="006F7DE8" w:rsidRPr="005C722A" w:rsidRDefault="006F7DE8" w:rsidP="006F7DE8">
      <w:pPr>
        <w:widowControl/>
        <w:snapToGrid w:val="0"/>
        <w:spacing w:line="520" w:lineRule="exact"/>
        <w:ind w:leftChars="200" w:left="736" w:hangingChars="150" w:hanging="316"/>
        <w:jc w:val="left"/>
        <w:rPr>
          <w:b/>
          <w:kern w:val="0"/>
        </w:rPr>
      </w:pPr>
      <w:r>
        <w:rPr>
          <w:rFonts w:hint="eastAsia"/>
          <w:b/>
          <w:kern w:val="0"/>
        </w:rPr>
        <w:t>3.</w:t>
      </w:r>
      <w:r>
        <w:rPr>
          <w:rFonts w:hint="eastAsia"/>
          <w:b/>
          <w:kern w:val="0"/>
        </w:rPr>
        <w:t>报名男双、混双项目的同学，请在“搭档”栏标注搭档姓名。</w:t>
      </w:r>
    </w:p>
    <w:sectPr w:rsidR="006F7DE8" w:rsidRPr="005C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D4" w:rsidRDefault="009D4BD4" w:rsidP="006F7DE8">
      <w:r>
        <w:separator/>
      </w:r>
    </w:p>
  </w:endnote>
  <w:endnote w:type="continuationSeparator" w:id="0">
    <w:p w:rsidR="009D4BD4" w:rsidRDefault="009D4BD4" w:rsidP="006F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D4" w:rsidRDefault="009D4BD4" w:rsidP="006F7DE8">
      <w:r>
        <w:separator/>
      </w:r>
    </w:p>
  </w:footnote>
  <w:footnote w:type="continuationSeparator" w:id="0">
    <w:p w:rsidR="009D4BD4" w:rsidRDefault="009D4BD4" w:rsidP="006F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A"/>
    <w:rsid w:val="0055283A"/>
    <w:rsid w:val="005C722A"/>
    <w:rsid w:val="006F7DE8"/>
    <w:rsid w:val="009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D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D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D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D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dj1128</dc:creator>
  <cp:lastModifiedBy>dj1128</cp:lastModifiedBy>
  <cp:revision>2</cp:revision>
  <dcterms:created xsi:type="dcterms:W3CDTF">2014-02-28T15:43:00Z</dcterms:created>
  <dcterms:modified xsi:type="dcterms:W3CDTF">2014-02-28T16:02:00Z</dcterms:modified>
</cp:coreProperties>
</file>